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08" w:rsidRDefault="00FC7DB1" w:rsidP="00551F08">
      <w:pPr>
        <w:jc w:val="center"/>
        <w:rPr>
          <w:b/>
        </w:rPr>
      </w:pPr>
      <w:bookmarkStart w:id="0" w:name="_GoBack"/>
      <w:bookmarkEnd w:id="0"/>
      <w:r w:rsidRPr="00FC7DB1">
        <w:rPr>
          <w:b/>
          <w:bdr w:val="single" w:sz="4" w:space="0" w:color="auto"/>
        </w:rPr>
        <w:t>Waarborgovereenkomst versie A (bilaterale leningovereenkomst)</w:t>
      </w:r>
      <w:r w:rsidR="001951C6">
        <w:rPr>
          <w:b/>
        </w:rPr>
        <w:br/>
      </w:r>
      <w:r w:rsidR="00551F08">
        <w:rPr>
          <w:b/>
        </w:rPr>
        <w:t xml:space="preserve">overeenkomst in </w:t>
      </w:r>
      <w:r w:rsidR="006D0DB7">
        <w:rPr>
          <w:b/>
        </w:rPr>
        <w:t>twee</w:t>
      </w:r>
      <w:r w:rsidR="00551F08">
        <w:rPr>
          <w:b/>
        </w:rPr>
        <w:t>voud – exemplaar VIPA/</w:t>
      </w:r>
      <w:r w:rsidR="009775BA">
        <w:rPr>
          <w:b/>
        </w:rPr>
        <w:t xml:space="preserve"> </w:t>
      </w:r>
      <w:r w:rsidR="00551F08">
        <w:rPr>
          <w:b/>
        </w:rPr>
        <w:t>financier</w:t>
      </w:r>
      <w:r w:rsidR="001951C6">
        <w:rPr>
          <w:b/>
        </w:rPr>
        <w:t xml:space="preserve"> (*)</w:t>
      </w:r>
    </w:p>
    <w:p w:rsidR="00BE403F" w:rsidRDefault="004C230D" w:rsidP="00BE403F">
      <w:pPr>
        <w:jc w:val="center"/>
        <w:rPr>
          <w:b/>
        </w:rPr>
      </w:pPr>
      <w:r>
        <w:rPr>
          <w:b/>
        </w:rPr>
        <w:t>Waarborg VIPA volgens het Besluit van de Vlaamse Regering tot facilitering van de infrastructuurfinanciering via de alternatieve investeringswaarborg, verstrekt door het Vlaams Infrastructuurfonds voor Persoonsgebonden Aangelegenheden van  8 november 2013</w:t>
      </w:r>
    </w:p>
    <w:p w:rsidR="004C230D" w:rsidRPr="00BE403F" w:rsidRDefault="00BE403F" w:rsidP="002B3F97">
      <w:pPr>
        <w:spacing w:line="240" w:lineRule="auto"/>
        <w:jc w:val="center"/>
        <w:rPr>
          <w:b/>
        </w:rPr>
      </w:pPr>
      <w:r w:rsidRPr="00FC7DB1">
        <w:t>Het intern verzelfstandigd agentschap met rechtspersoonlijkheid Vlaams Infrastructuurfonds voor Persoonsgebonden Aangelegenheden, verleent middels d</w:t>
      </w:r>
      <w:r w:rsidR="004C230D" w:rsidRPr="00FC7DB1">
        <w:t xml:space="preserve">it document </w:t>
      </w:r>
      <w:r w:rsidRPr="00FC7DB1">
        <w:t xml:space="preserve">haar </w:t>
      </w:r>
      <w:r w:rsidR="004C230D" w:rsidRPr="00FC7DB1">
        <w:t xml:space="preserve">waarborg </w:t>
      </w:r>
      <w:r w:rsidRPr="00FC7DB1">
        <w:t xml:space="preserve"> - zoals voorzien in</w:t>
      </w:r>
      <w:r w:rsidR="004C230D" w:rsidRPr="00FC7DB1">
        <w:t xml:space="preserve"> het Besluit van de Vlaamse Regering van 8 november 2013</w:t>
      </w:r>
      <w:r w:rsidR="004C230D" w:rsidRPr="00BE403F">
        <w:rPr>
          <w:color w:val="0070C0"/>
        </w:rPr>
        <w:t xml:space="preserve"> </w:t>
      </w:r>
      <w:r w:rsidRPr="00BE403F">
        <w:rPr>
          <w:color w:val="0070C0"/>
        </w:rPr>
        <w:t xml:space="preserve">- </w:t>
      </w:r>
      <w:r w:rsidR="004C230D">
        <w:t>aan de hieronder gedefinieerde lening volgens de hierna vermelde modaliteiten</w:t>
      </w:r>
      <w:r w:rsidR="00551F08">
        <w:t xml:space="preserve"> (</w:t>
      </w:r>
      <w:r w:rsidR="00551F08">
        <w:rPr>
          <w:i/>
        </w:rPr>
        <w:t>meer uitl</w:t>
      </w:r>
      <w:r w:rsidR="002B3F97">
        <w:rPr>
          <w:i/>
        </w:rPr>
        <w:t>eg op de laatste pagina van dit document</w:t>
      </w:r>
      <w:r w:rsidR="00551F08">
        <w:rPr>
          <w:i/>
        </w:rPr>
        <w:t>)</w:t>
      </w:r>
      <w:r w:rsidR="004C230D">
        <w:t>:</w:t>
      </w:r>
    </w:p>
    <w:p w:rsidR="004C230D" w:rsidRDefault="004C230D" w:rsidP="004C230D">
      <w:pPr>
        <w:pStyle w:val="Lijstalinea"/>
        <w:numPr>
          <w:ilvl w:val="0"/>
          <w:numId w:val="2"/>
        </w:numPr>
      </w:pPr>
      <w:r>
        <w:t>Identificatie:</w:t>
      </w:r>
    </w:p>
    <w:p w:rsidR="004C230D" w:rsidRDefault="004C230D" w:rsidP="004C230D">
      <w:pPr>
        <w:pStyle w:val="Lijstalinea"/>
        <w:numPr>
          <w:ilvl w:val="0"/>
          <w:numId w:val="1"/>
        </w:numPr>
      </w:pPr>
      <w:r>
        <w:t>Aanvrager:</w:t>
      </w:r>
    </w:p>
    <w:p w:rsidR="004C230D" w:rsidRDefault="004C230D" w:rsidP="004C230D">
      <w:pPr>
        <w:pStyle w:val="Lijstalinea"/>
        <w:numPr>
          <w:ilvl w:val="1"/>
          <w:numId w:val="1"/>
        </w:numPr>
      </w:pPr>
      <w:r>
        <w:t>Naam: ___________________________________________________________</w:t>
      </w:r>
    </w:p>
    <w:p w:rsidR="004C230D" w:rsidRDefault="004C230D" w:rsidP="004C230D">
      <w:pPr>
        <w:pStyle w:val="Lijstalinea"/>
        <w:numPr>
          <w:ilvl w:val="1"/>
          <w:numId w:val="1"/>
        </w:numPr>
      </w:pPr>
      <w:r>
        <w:t>Ondernemingsnummer: _____________________________________________</w:t>
      </w:r>
    </w:p>
    <w:p w:rsidR="004C230D" w:rsidRDefault="00612FF1" w:rsidP="004C230D">
      <w:pPr>
        <w:pStyle w:val="Lijstalinea"/>
        <w:numPr>
          <w:ilvl w:val="0"/>
          <w:numId w:val="1"/>
        </w:numPr>
      </w:pPr>
      <w:r>
        <w:t>F</w:t>
      </w:r>
      <w:r w:rsidR="004C230D">
        <w:t>inancier:</w:t>
      </w:r>
    </w:p>
    <w:p w:rsidR="004C230D" w:rsidRDefault="004C230D" w:rsidP="004C230D">
      <w:pPr>
        <w:pStyle w:val="Lijstalinea"/>
        <w:numPr>
          <w:ilvl w:val="1"/>
          <w:numId w:val="1"/>
        </w:numPr>
      </w:pPr>
      <w:r>
        <w:t>Naam: ___________________________________________________________</w:t>
      </w:r>
    </w:p>
    <w:p w:rsidR="004C230D" w:rsidRDefault="004C230D" w:rsidP="004C230D">
      <w:pPr>
        <w:pStyle w:val="Lijstalinea"/>
        <w:numPr>
          <w:ilvl w:val="1"/>
          <w:numId w:val="1"/>
        </w:numPr>
      </w:pPr>
      <w:r>
        <w:t>Ondernemingsnummer:</w:t>
      </w:r>
      <w:r w:rsidR="0018533D" w:rsidRPr="0018533D">
        <w:t xml:space="preserve"> </w:t>
      </w:r>
      <w:r w:rsidR="0018533D">
        <w:t>_____________________________________________</w:t>
      </w:r>
    </w:p>
    <w:p w:rsidR="004C230D" w:rsidRDefault="004C230D" w:rsidP="004C230D">
      <w:pPr>
        <w:pStyle w:val="Lijstalinea"/>
        <w:numPr>
          <w:ilvl w:val="0"/>
          <w:numId w:val="1"/>
        </w:numPr>
      </w:pPr>
      <w:r>
        <w:t xml:space="preserve">Nummer Principieel Akkoord </w:t>
      </w:r>
      <w:r w:rsidR="009F6EBB">
        <w:t>Faciliteringswaarborg (PAF): PAF</w:t>
      </w:r>
      <w:r>
        <w:t>-___</w:t>
      </w:r>
    </w:p>
    <w:p w:rsidR="004C230D" w:rsidRDefault="004C230D" w:rsidP="004C230D">
      <w:pPr>
        <w:pStyle w:val="Lijstalinea"/>
        <w:numPr>
          <w:ilvl w:val="0"/>
          <w:numId w:val="1"/>
        </w:numPr>
      </w:pPr>
      <w:r>
        <w:t xml:space="preserve">Identificatienummer lening bij financier: ______________________________________ </w:t>
      </w:r>
    </w:p>
    <w:p w:rsidR="004C230D" w:rsidRDefault="004C230D" w:rsidP="004C230D">
      <w:pPr>
        <w:pStyle w:val="Lijstalinea"/>
      </w:pPr>
    </w:p>
    <w:p w:rsidR="004C230D" w:rsidRDefault="004C230D" w:rsidP="004C230D">
      <w:pPr>
        <w:pStyle w:val="Lijstalinea"/>
        <w:numPr>
          <w:ilvl w:val="0"/>
          <w:numId w:val="2"/>
        </w:numPr>
      </w:pPr>
      <w:r>
        <w:t>Modaliteiten gewaarborgde lening</w:t>
      </w:r>
      <w:r w:rsidR="00F50495">
        <w:t xml:space="preserve"> (</w:t>
      </w:r>
      <w:r w:rsidR="00F50495">
        <w:rPr>
          <w:i/>
        </w:rPr>
        <w:t>de waarborg heeft steeds betrekking op het geheel en niet op een deel van de lening</w:t>
      </w:r>
      <w:r w:rsidR="00F50495">
        <w:t>):</w:t>
      </w:r>
    </w:p>
    <w:p w:rsidR="00F3362E" w:rsidRDefault="00F3362E" w:rsidP="004C230D">
      <w:pPr>
        <w:pStyle w:val="Lijstalinea"/>
        <w:numPr>
          <w:ilvl w:val="0"/>
          <w:numId w:val="1"/>
        </w:numPr>
      </w:pPr>
      <w:r>
        <w:t xml:space="preserve">Dekking bij uitwinning:    </w:t>
      </w:r>
      <w:r w:rsidR="008B1B7E">
        <w:t>100%</w:t>
      </w:r>
    </w:p>
    <w:p w:rsidR="004C230D" w:rsidRDefault="004C230D" w:rsidP="004C230D">
      <w:pPr>
        <w:pStyle w:val="Lijstalinea"/>
        <w:numPr>
          <w:ilvl w:val="0"/>
          <w:numId w:val="1"/>
        </w:numPr>
      </w:pPr>
      <w:r>
        <w:t xml:space="preserve">Maximaal op te nemen bedrag gewaarborgde lening: </w:t>
      </w:r>
      <w:r>
        <w:tab/>
        <w:t>___________ euro</w:t>
      </w:r>
    </w:p>
    <w:p w:rsidR="004C230D" w:rsidRDefault="004C230D" w:rsidP="004C230D">
      <w:pPr>
        <w:pStyle w:val="Lijstalinea"/>
        <w:numPr>
          <w:ilvl w:val="0"/>
          <w:numId w:val="1"/>
        </w:numPr>
      </w:pPr>
      <w:r>
        <w:t>Uiterste eindvervaldag opnameperiode</w:t>
      </w:r>
      <w:r w:rsidR="00F3362E">
        <w:t xml:space="preserve"> gewaarborgde</w:t>
      </w:r>
      <w:r>
        <w:t xml:space="preserve"> lening:   __/__/____</w:t>
      </w:r>
    </w:p>
    <w:p w:rsidR="004C230D" w:rsidRDefault="004C230D" w:rsidP="004C230D">
      <w:pPr>
        <w:pStyle w:val="Lijstalinea"/>
        <w:numPr>
          <w:ilvl w:val="0"/>
          <w:numId w:val="1"/>
        </w:numPr>
      </w:pPr>
      <w:r>
        <w:t xml:space="preserve">Eindvervaldag </w:t>
      </w:r>
      <w:r w:rsidR="00F3362E">
        <w:t xml:space="preserve"> </w:t>
      </w:r>
      <w:r>
        <w:t>lening: __/__/____</w:t>
      </w:r>
    </w:p>
    <w:p w:rsidR="004C230D" w:rsidRDefault="004C230D" w:rsidP="004C230D">
      <w:pPr>
        <w:pStyle w:val="Lijstalinea"/>
        <w:numPr>
          <w:ilvl w:val="0"/>
          <w:numId w:val="1"/>
        </w:numPr>
      </w:pPr>
      <w:r>
        <w:t>Eindvervaldag waarborg: __/__/____</w:t>
      </w:r>
    </w:p>
    <w:p w:rsidR="00FC7DB1" w:rsidRDefault="004C230D" w:rsidP="004C230D">
      <w:pPr>
        <w:pStyle w:val="Lijstalinea"/>
        <w:numPr>
          <w:ilvl w:val="0"/>
          <w:numId w:val="1"/>
        </w:numPr>
      </w:pPr>
      <w:r>
        <w:t>Intrest</w:t>
      </w:r>
      <w:r w:rsidR="002B3F97">
        <w:t xml:space="preserve"> tijdens</w:t>
      </w:r>
      <w:r w:rsidR="00FC7DB1">
        <w:t>:</w:t>
      </w:r>
    </w:p>
    <w:p w:rsidR="004C230D" w:rsidRPr="002B3F97" w:rsidRDefault="00860716" w:rsidP="00FC7DB1">
      <w:pPr>
        <w:pStyle w:val="Lijstalinea"/>
        <w:numPr>
          <w:ilvl w:val="1"/>
          <w:numId w:val="1"/>
        </w:numPr>
      </w:pPr>
      <w:r>
        <w:t xml:space="preserve"> </w:t>
      </w:r>
      <w:r w:rsidRPr="002B3F97">
        <w:t>opnameperiode</w:t>
      </w:r>
      <w:r w:rsidR="00FD03EB" w:rsidRPr="002B3F97">
        <w:t xml:space="preserve"> (enkel in te vullen indien verschillend van de </w:t>
      </w:r>
      <w:r w:rsidR="002B3F97" w:rsidRPr="002B3F97">
        <w:t>aflossing</w:t>
      </w:r>
      <w:r w:rsidR="00FD03EB" w:rsidRPr="002B3F97">
        <w:t>speriode)</w:t>
      </w:r>
      <w:r w:rsidR="004C230D" w:rsidRPr="002B3F97">
        <w:t>:</w:t>
      </w:r>
    </w:p>
    <w:p w:rsidR="004C230D" w:rsidRDefault="004C230D" w:rsidP="00FC7DB1">
      <w:pPr>
        <w:pStyle w:val="Lijstalinea"/>
        <w:numPr>
          <w:ilvl w:val="2"/>
          <w:numId w:val="1"/>
        </w:numPr>
      </w:pPr>
      <w:r w:rsidRPr="002B3F97">
        <w:t xml:space="preserve"> _</w:t>
      </w:r>
      <w:r w:rsidR="0064246B" w:rsidRPr="002B3F97">
        <w:t>_____</w:t>
      </w:r>
      <w:r w:rsidRPr="002B3F97">
        <w:t>__% of referentie</w:t>
      </w:r>
      <w:r w:rsidR="00860716" w:rsidRPr="002B3F97">
        <w:t>rente</w:t>
      </w:r>
      <w:r w:rsidRPr="002B3F97">
        <w:t>voet: ____</w:t>
      </w:r>
      <w:r w:rsidR="0064246B" w:rsidRPr="002B3F97">
        <w:t>_____________</w:t>
      </w:r>
      <w:r w:rsidR="00860716" w:rsidRPr="002B3F97">
        <w:t xml:space="preserve"> + marge</w:t>
      </w:r>
      <w:r w:rsidR="0064246B" w:rsidRPr="002B3F97">
        <w:t xml:space="preserve"> ______________</w:t>
      </w:r>
    </w:p>
    <w:p w:rsidR="004C230D" w:rsidRDefault="004C230D" w:rsidP="00FC7DB1">
      <w:pPr>
        <w:pStyle w:val="Lijstalinea"/>
        <w:numPr>
          <w:ilvl w:val="2"/>
          <w:numId w:val="1"/>
        </w:numPr>
      </w:pPr>
      <w:r>
        <w:t xml:space="preserve">Herzienbaarheid: </w:t>
      </w:r>
    </w:p>
    <w:p w:rsidR="004C230D" w:rsidRPr="002B3F97" w:rsidRDefault="004C230D" w:rsidP="00FC7DB1">
      <w:pPr>
        <w:pStyle w:val="Lijstalinea"/>
        <w:numPr>
          <w:ilvl w:val="3"/>
          <w:numId w:val="1"/>
        </w:numPr>
      </w:pPr>
      <w:r>
        <w:t xml:space="preserve">vast/ </w:t>
      </w:r>
      <w:r w:rsidRPr="002B3F97">
        <w:t xml:space="preserve">variabel </w:t>
      </w:r>
      <w:r w:rsidRPr="002B3F97">
        <w:rPr>
          <w:i/>
          <w:sz w:val="18"/>
          <w:szCs w:val="18"/>
        </w:rPr>
        <w:t>(</w:t>
      </w:r>
      <w:r w:rsidR="009D58F7" w:rsidRPr="002B3F97">
        <w:rPr>
          <w:i/>
          <w:sz w:val="18"/>
          <w:szCs w:val="18"/>
        </w:rPr>
        <w:t>*)</w:t>
      </w:r>
    </w:p>
    <w:p w:rsidR="00860716" w:rsidRPr="002B3F97" w:rsidRDefault="004C230D" w:rsidP="00FC7DB1">
      <w:pPr>
        <w:pStyle w:val="Lijstalinea"/>
        <w:numPr>
          <w:ilvl w:val="3"/>
          <w:numId w:val="1"/>
        </w:numPr>
        <w:ind w:right="-2"/>
      </w:pPr>
      <w:r w:rsidRPr="002B3F97">
        <w:t>Frequentie (</w:t>
      </w:r>
      <w:r w:rsidRPr="002B3F97">
        <w:rPr>
          <w:i/>
        </w:rPr>
        <w:t>maandelijks/</w:t>
      </w:r>
      <w:r w:rsidR="0064246B" w:rsidRPr="002B3F97">
        <w:rPr>
          <w:i/>
        </w:rPr>
        <w:t>trimesterieel/semesterieel/</w:t>
      </w:r>
      <w:r w:rsidRPr="002B3F97">
        <w:rPr>
          <w:i/>
        </w:rPr>
        <w:t>jaarlijks/</w:t>
      </w:r>
      <w:r w:rsidR="0064246B" w:rsidRPr="002B3F97">
        <w:rPr>
          <w:i/>
        </w:rPr>
        <w:t xml:space="preserve"> </w:t>
      </w:r>
      <w:r w:rsidRPr="002B3F97">
        <w:rPr>
          <w:i/>
        </w:rPr>
        <w:t>andere</w:t>
      </w:r>
      <w:r w:rsidRPr="002B3F97">
        <w:t>):</w:t>
      </w:r>
      <w:r w:rsidR="0064246B" w:rsidRPr="002B3F97">
        <w:t xml:space="preserve"> </w:t>
      </w:r>
      <w:r w:rsidRPr="002B3F97">
        <w:t>_____________</w:t>
      </w:r>
      <w:r w:rsidR="009D58F7" w:rsidRPr="002B3F97">
        <w:t xml:space="preserve"> </w:t>
      </w:r>
      <w:r w:rsidR="009D58F7" w:rsidRPr="002B3F97">
        <w:rPr>
          <w:sz w:val="18"/>
          <w:szCs w:val="18"/>
        </w:rPr>
        <w:t>(</w:t>
      </w:r>
      <w:r w:rsidR="009D58F7" w:rsidRPr="002B3F97">
        <w:rPr>
          <w:i/>
          <w:sz w:val="18"/>
          <w:szCs w:val="18"/>
        </w:rPr>
        <w:t>*)</w:t>
      </w:r>
    </w:p>
    <w:p w:rsidR="00860716" w:rsidRPr="002B3F97" w:rsidRDefault="00860716" w:rsidP="00FC7DB1">
      <w:pPr>
        <w:pStyle w:val="Lijstalinea"/>
        <w:numPr>
          <w:ilvl w:val="1"/>
          <w:numId w:val="1"/>
        </w:numPr>
      </w:pPr>
      <w:r w:rsidRPr="002B3F97">
        <w:t xml:space="preserve"> </w:t>
      </w:r>
      <w:r w:rsidR="00FC7DB1" w:rsidRPr="002B3F97">
        <w:t>aflossings</w:t>
      </w:r>
      <w:r w:rsidRPr="002B3F97">
        <w:t>periode</w:t>
      </w:r>
    </w:p>
    <w:p w:rsidR="00860716" w:rsidRPr="002B3F97" w:rsidRDefault="0064246B" w:rsidP="00FC7DB1">
      <w:pPr>
        <w:pStyle w:val="Lijstalinea"/>
        <w:numPr>
          <w:ilvl w:val="2"/>
          <w:numId w:val="3"/>
        </w:numPr>
      </w:pPr>
      <w:r>
        <w:t xml:space="preserve">________% of </w:t>
      </w:r>
      <w:r w:rsidRPr="002B3F97">
        <w:t>referentierentevoet: _________________</w:t>
      </w:r>
      <w:r w:rsidR="0052712D">
        <w:t xml:space="preserve">_ </w:t>
      </w:r>
      <w:r w:rsidRPr="002B3F97">
        <w:t>+ marge ________________</w:t>
      </w:r>
    </w:p>
    <w:p w:rsidR="00860716" w:rsidRPr="002B3F97" w:rsidRDefault="00860716" w:rsidP="00FC7DB1">
      <w:pPr>
        <w:pStyle w:val="Lijstalinea"/>
        <w:numPr>
          <w:ilvl w:val="2"/>
          <w:numId w:val="3"/>
        </w:numPr>
        <w:spacing w:after="0"/>
      </w:pPr>
      <w:r w:rsidRPr="002B3F97">
        <w:t xml:space="preserve">Herzienbaarheid: </w:t>
      </w:r>
    </w:p>
    <w:p w:rsidR="00860716" w:rsidRPr="002B3F97" w:rsidRDefault="00860716" w:rsidP="00FC7DB1">
      <w:pPr>
        <w:pStyle w:val="Lijstalinea"/>
        <w:numPr>
          <w:ilvl w:val="0"/>
          <w:numId w:val="4"/>
        </w:numPr>
      </w:pPr>
      <w:r w:rsidRPr="002B3F97">
        <w:t xml:space="preserve">vast/ variabel </w:t>
      </w:r>
      <w:r w:rsidR="009D58F7" w:rsidRPr="002B3F97">
        <w:rPr>
          <w:sz w:val="18"/>
          <w:szCs w:val="18"/>
        </w:rPr>
        <w:t>(</w:t>
      </w:r>
      <w:r w:rsidR="009D58F7" w:rsidRPr="002B3F97">
        <w:rPr>
          <w:i/>
          <w:sz w:val="18"/>
          <w:szCs w:val="18"/>
        </w:rPr>
        <w:t>*)</w:t>
      </w:r>
    </w:p>
    <w:p w:rsidR="00860716" w:rsidRPr="002B3F97" w:rsidRDefault="00860716" w:rsidP="00FC7DB1">
      <w:pPr>
        <w:pStyle w:val="Lijstalinea"/>
        <w:numPr>
          <w:ilvl w:val="0"/>
          <w:numId w:val="4"/>
        </w:numPr>
        <w:ind w:right="-2"/>
      </w:pPr>
      <w:r w:rsidRPr="002B3F97">
        <w:t>Frequentie (</w:t>
      </w:r>
      <w:r w:rsidRPr="002B3F97">
        <w:rPr>
          <w:i/>
        </w:rPr>
        <w:t>jaarlijks/</w:t>
      </w:r>
      <w:r w:rsidR="0064246B" w:rsidRPr="002B3F97">
        <w:rPr>
          <w:i/>
        </w:rPr>
        <w:t>na 3 jaar/</w:t>
      </w:r>
      <w:r w:rsidR="00F422E9">
        <w:rPr>
          <w:i/>
        </w:rPr>
        <w:t>na 5 jaar/ 10 j</w:t>
      </w:r>
      <w:r w:rsidRPr="002B3F97">
        <w:rPr>
          <w:i/>
        </w:rPr>
        <w:t>aar/</w:t>
      </w:r>
      <w:r w:rsidR="0064246B" w:rsidRPr="002B3F97">
        <w:rPr>
          <w:i/>
        </w:rPr>
        <w:t xml:space="preserve"> </w:t>
      </w:r>
      <w:r w:rsidR="00F422E9">
        <w:rPr>
          <w:i/>
        </w:rPr>
        <w:t>a</w:t>
      </w:r>
      <w:r w:rsidRPr="002B3F97">
        <w:rPr>
          <w:i/>
        </w:rPr>
        <w:t>ndere</w:t>
      </w:r>
      <w:r w:rsidR="00F01D3F" w:rsidRPr="002B3F97">
        <w:t>):________________</w:t>
      </w:r>
      <w:r w:rsidR="009D58F7" w:rsidRPr="002B3F97">
        <w:rPr>
          <w:sz w:val="18"/>
          <w:szCs w:val="18"/>
        </w:rPr>
        <w:t xml:space="preserve"> (</w:t>
      </w:r>
      <w:r w:rsidR="009D58F7" w:rsidRPr="002B3F97">
        <w:rPr>
          <w:i/>
          <w:sz w:val="18"/>
          <w:szCs w:val="18"/>
        </w:rPr>
        <w:t>*)</w:t>
      </w:r>
    </w:p>
    <w:p w:rsidR="00FF2C3F" w:rsidRPr="002B3F97" w:rsidRDefault="00001681" w:rsidP="00FF2C3F">
      <w:pPr>
        <w:pStyle w:val="Lijstalinea"/>
        <w:numPr>
          <w:ilvl w:val="0"/>
          <w:numId w:val="1"/>
        </w:numPr>
      </w:pPr>
      <w:r w:rsidRPr="002B3F97">
        <w:t>Aflossing:</w:t>
      </w:r>
    </w:p>
    <w:p w:rsidR="00001681" w:rsidRPr="002B3F97" w:rsidRDefault="00001681" w:rsidP="00001681">
      <w:pPr>
        <w:pStyle w:val="Lijstalinea"/>
        <w:numPr>
          <w:ilvl w:val="1"/>
          <w:numId w:val="1"/>
        </w:numPr>
      </w:pPr>
      <w:r w:rsidRPr="002B3F97">
        <w:t>Type : annuïteit/vaste kapitaalaflossing/bulletlening/</w:t>
      </w:r>
      <w:r w:rsidR="00B34E1C" w:rsidRPr="002B3F97">
        <w:t xml:space="preserve"> andere:_____________________</w:t>
      </w:r>
      <w:r w:rsidR="009D58F7" w:rsidRPr="002B3F97">
        <w:rPr>
          <w:sz w:val="18"/>
          <w:szCs w:val="18"/>
        </w:rPr>
        <w:t xml:space="preserve"> (</w:t>
      </w:r>
      <w:r w:rsidR="009D58F7" w:rsidRPr="002B3F97">
        <w:rPr>
          <w:i/>
          <w:sz w:val="18"/>
          <w:szCs w:val="18"/>
        </w:rPr>
        <w:t>*)</w:t>
      </w:r>
    </w:p>
    <w:p w:rsidR="00FF2C3F" w:rsidRPr="002B3F97" w:rsidRDefault="00001681" w:rsidP="00FF2C3F">
      <w:pPr>
        <w:pStyle w:val="Lijstalinea"/>
        <w:numPr>
          <w:ilvl w:val="1"/>
          <w:numId w:val="1"/>
        </w:numPr>
      </w:pPr>
      <w:r w:rsidRPr="002B3F97">
        <w:t>Frequentie : maand/kwartaal/</w:t>
      </w:r>
      <w:r w:rsidR="0064246B" w:rsidRPr="002B3F97">
        <w:t>semester/</w:t>
      </w:r>
      <w:r w:rsidRPr="002B3F97">
        <w:t>jaarlijks/ andere: ____________</w:t>
      </w:r>
      <w:r w:rsidR="0064246B" w:rsidRPr="002B3F97">
        <w:t>__</w:t>
      </w:r>
      <w:r w:rsidR="009D58F7" w:rsidRPr="002B3F97">
        <w:rPr>
          <w:sz w:val="18"/>
          <w:szCs w:val="18"/>
        </w:rPr>
        <w:t>(</w:t>
      </w:r>
      <w:r w:rsidR="009D58F7" w:rsidRPr="002B3F97">
        <w:rPr>
          <w:i/>
          <w:sz w:val="18"/>
          <w:szCs w:val="18"/>
        </w:rPr>
        <w:t>*)</w:t>
      </w:r>
    </w:p>
    <w:p w:rsidR="00FF2C3F" w:rsidRPr="002B3F97" w:rsidRDefault="002B3F97" w:rsidP="00FF2C3F">
      <w:pPr>
        <w:pStyle w:val="Lijstalinea"/>
        <w:numPr>
          <w:ilvl w:val="0"/>
          <w:numId w:val="1"/>
        </w:numPr>
      </w:pPr>
      <w:r w:rsidRPr="002B3F97">
        <w:t>Waarborgen</w:t>
      </w:r>
      <w:r w:rsidR="00F01D3F" w:rsidRPr="002B3F97">
        <w:t xml:space="preserve"> binnen de PPO</w:t>
      </w:r>
      <w:r w:rsidR="0052712D">
        <w:t xml:space="preserve"> m.b.t. deze lening</w:t>
      </w:r>
      <w:r w:rsidRPr="002B3F97">
        <w:t>:</w:t>
      </w:r>
    </w:p>
    <w:p w:rsidR="00FF2C3F" w:rsidRPr="002B3F97" w:rsidRDefault="0027397C" w:rsidP="00F01D3F">
      <w:pPr>
        <w:pStyle w:val="Lijstalinea"/>
        <w:tabs>
          <w:tab w:val="left" w:pos="6237"/>
        </w:tabs>
      </w:pPr>
      <w:r>
        <w:t xml:space="preserve">Hypothecaire </w:t>
      </w:r>
      <w:r w:rsidR="00FF2C3F" w:rsidRPr="002B3F97">
        <w:t xml:space="preserve">inschrijving </w:t>
      </w:r>
      <w:r w:rsidR="00F01D3F" w:rsidRPr="002B3F97">
        <w:t>: ja / neen</w:t>
      </w:r>
      <w:r w:rsidR="009D58F7" w:rsidRPr="002B3F97">
        <w:t xml:space="preserve"> </w:t>
      </w:r>
      <w:r w:rsidR="009D58F7" w:rsidRPr="002B3F97">
        <w:rPr>
          <w:sz w:val="18"/>
          <w:szCs w:val="18"/>
        </w:rPr>
        <w:t>(</w:t>
      </w:r>
      <w:r w:rsidR="009D58F7" w:rsidRPr="002B3F97">
        <w:rPr>
          <w:i/>
          <w:sz w:val="18"/>
          <w:szCs w:val="18"/>
        </w:rPr>
        <w:t>*)</w:t>
      </w:r>
      <w:r w:rsidR="00F01D3F" w:rsidRPr="002B3F97">
        <w:tab/>
        <w:t>Hy</w:t>
      </w:r>
      <w:r>
        <w:t xml:space="preserve">pothecair </w:t>
      </w:r>
      <w:r w:rsidR="00FF2C3F" w:rsidRPr="002B3F97">
        <w:t>mandaat: ja / neen</w:t>
      </w:r>
      <w:r w:rsidR="009D58F7" w:rsidRPr="002B3F97">
        <w:t xml:space="preserve"> </w:t>
      </w:r>
      <w:r w:rsidR="009D58F7" w:rsidRPr="002B3F97">
        <w:rPr>
          <w:sz w:val="18"/>
          <w:szCs w:val="18"/>
        </w:rPr>
        <w:t>(</w:t>
      </w:r>
      <w:r w:rsidR="009D58F7" w:rsidRPr="002B3F97">
        <w:rPr>
          <w:i/>
          <w:sz w:val="18"/>
          <w:szCs w:val="18"/>
        </w:rPr>
        <w:t>*)</w:t>
      </w:r>
    </w:p>
    <w:p w:rsidR="00FF2C3F" w:rsidRPr="002B3F97" w:rsidRDefault="00FF2C3F" w:rsidP="00F01D3F">
      <w:pPr>
        <w:pStyle w:val="Lijstalinea"/>
        <w:tabs>
          <w:tab w:val="left" w:pos="1276"/>
          <w:tab w:val="left" w:pos="6663"/>
        </w:tabs>
      </w:pPr>
      <w:r w:rsidRPr="002B3F97">
        <w:tab/>
      </w:r>
      <w:r w:rsidR="00F01D3F" w:rsidRPr="002B3F97">
        <w:t>B</w:t>
      </w:r>
      <w:r w:rsidRPr="002B3F97">
        <w:t>edrag Vipa :</w:t>
      </w:r>
      <w:r w:rsidR="0052712D">
        <w:t xml:space="preserve">        </w:t>
      </w:r>
      <w:r w:rsidR="0052712D" w:rsidRPr="002B3F97">
        <w:t>__________</w:t>
      </w:r>
      <w:r w:rsidR="0052712D">
        <w:t xml:space="preserve"> euro</w:t>
      </w:r>
      <w:r w:rsidR="00F01D3F" w:rsidRPr="002B3F97">
        <w:tab/>
      </w:r>
      <w:r w:rsidR="0027397C">
        <w:t>B</w:t>
      </w:r>
      <w:r w:rsidR="00F01D3F" w:rsidRPr="002B3F97">
        <w:t>edrag Vipa :</w:t>
      </w:r>
      <w:r w:rsidR="0052712D">
        <w:t xml:space="preserve">       </w:t>
      </w:r>
      <w:r w:rsidR="0052712D" w:rsidRPr="002B3F97">
        <w:t>__________</w:t>
      </w:r>
      <w:r w:rsidR="0052712D">
        <w:t xml:space="preserve"> euro</w:t>
      </w:r>
    </w:p>
    <w:p w:rsidR="009D58F7" w:rsidRPr="002B3F97" w:rsidRDefault="00FF2C3F" w:rsidP="00F01D3F">
      <w:pPr>
        <w:pStyle w:val="Lijstalinea"/>
        <w:tabs>
          <w:tab w:val="left" w:pos="1276"/>
          <w:tab w:val="left" w:pos="6663"/>
        </w:tabs>
      </w:pPr>
      <w:r w:rsidRPr="002B3F97">
        <w:tab/>
        <w:t xml:space="preserve">Bedrag </w:t>
      </w:r>
      <w:r w:rsidR="0052712D">
        <w:t>financier</w:t>
      </w:r>
      <w:r w:rsidRPr="002B3F97">
        <w:t xml:space="preserve"> :</w:t>
      </w:r>
      <w:r w:rsidR="0052712D" w:rsidRPr="0052712D">
        <w:t xml:space="preserve"> </w:t>
      </w:r>
      <w:r w:rsidR="0052712D" w:rsidRPr="002B3F97">
        <w:t>__________</w:t>
      </w:r>
      <w:r w:rsidR="0052712D">
        <w:t xml:space="preserve"> euro</w:t>
      </w:r>
      <w:r w:rsidR="00F01D3F" w:rsidRPr="002B3F97">
        <w:tab/>
        <w:t xml:space="preserve">Bedrag </w:t>
      </w:r>
      <w:r w:rsidR="0052712D">
        <w:t>financier</w:t>
      </w:r>
      <w:r w:rsidR="00F01D3F" w:rsidRPr="002B3F97">
        <w:t xml:space="preserve"> :</w:t>
      </w:r>
      <w:r w:rsidR="0052712D" w:rsidRPr="0052712D">
        <w:t xml:space="preserve"> </w:t>
      </w:r>
      <w:r w:rsidR="0052712D" w:rsidRPr="002B3F97">
        <w:t>__________</w:t>
      </w:r>
      <w:r w:rsidR="0052712D">
        <w:t xml:space="preserve"> euro</w:t>
      </w:r>
    </w:p>
    <w:p w:rsidR="009D58F7" w:rsidRPr="002B3F97" w:rsidRDefault="009D58F7" w:rsidP="009D58F7">
      <w:pPr>
        <w:pStyle w:val="Lijstalinea"/>
        <w:tabs>
          <w:tab w:val="left" w:pos="1276"/>
          <w:tab w:val="left" w:pos="6663"/>
        </w:tabs>
        <w:ind w:left="284"/>
        <w:rPr>
          <w:i/>
          <w:sz w:val="18"/>
          <w:szCs w:val="18"/>
        </w:rPr>
      </w:pPr>
      <w:r w:rsidRPr="002B3F97">
        <w:t>(*)</w:t>
      </w:r>
      <w:r w:rsidRPr="002B3F97">
        <w:rPr>
          <w:sz w:val="18"/>
          <w:szCs w:val="18"/>
        </w:rPr>
        <w:t>(</w:t>
      </w:r>
      <w:r w:rsidRPr="002B3F97">
        <w:rPr>
          <w:i/>
          <w:sz w:val="18"/>
          <w:szCs w:val="18"/>
        </w:rPr>
        <w:t>schrappen wat niet van toepassing is)</w:t>
      </w:r>
    </w:p>
    <w:p w:rsidR="00996A22" w:rsidRDefault="00996A22" w:rsidP="00001681"/>
    <w:p w:rsidR="00001681" w:rsidRDefault="00F3362E" w:rsidP="00001681">
      <w:r>
        <w:t>Bevestigd</w:t>
      </w:r>
      <w:r w:rsidR="00551F08">
        <w:t xml:space="preserve"> door persoon bevoegd ter vertegenwoordiging van:</w:t>
      </w:r>
    </w:p>
    <w:p w:rsidR="00551F08" w:rsidRDefault="00551F08" w:rsidP="00551F08">
      <w:pPr>
        <w:ind w:firstLine="708"/>
      </w:pPr>
      <w:r>
        <w:t>VlPA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Financier</w:t>
      </w:r>
      <w:r>
        <w:tab/>
      </w:r>
    </w:p>
    <w:p w:rsidR="00551F08" w:rsidRDefault="00551F08" w:rsidP="00001681">
      <w:r>
        <w:t>Naam:</w:t>
      </w:r>
      <w:r>
        <w:tab/>
        <w:t xml:space="preserve">         _______________</w:t>
      </w:r>
      <w:r>
        <w:tab/>
      </w:r>
      <w:r>
        <w:tab/>
      </w:r>
      <w:r>
        <w:tab/>
      </w:r>
      <w:r>
        <w:tab/>
      </w:r>
      <w:r>
        <w:tab/>
      </w:r>
      <w:r w:rsidR="00470C27">
        <w:tab/>
      </w:r>
      <w:r>
        <w:t>_______________</w:t>
      </w:r>
    </w:p>
    <w:p w:rsidR="00551F08" w:rsidRDefault="00551F08" w:rsidP="00001681">
      <w:r>
        <w:t xml:space="preserve">Functie: </w:t>
      </w:r>
      <w:r>
        <w:tab/>
        <w:t>_____________</w:t>
      </w:r>
      <w:r>
        <w:tab/>
      </w:r>
      <w:r>
        <w:tab/>
      </w:r>
      <w:r>
        <w:tab/>
      </w:r>
      <w:r>
        <w:tab/>
      </w:r>
      <w:r w:rsidR="00470C27">
        <w:tab/>
      </w:r>
      <w:r>
        <w:t>_______________</w:t>
      </w:r>
    </w:p>
    <w:p w:rsidR="00551F08" w:rsidRDefault="00551F08" w:rsidP="00001681">
      <w:r>
        <w:t>Handtekening: ______________</w:t>
      </w:r>
      <w:r>
        <w:tab/>
      </w:r>
      <w:r>
        <w:tab/>
      </w:r>
      <w:r>
        <w:tab/>
      </w:r>
      <w:r>
        <w:tab/>
      </w:r>
      <w:r w:rsidR="00470C27">
        <w:tab/>
      </w:r>
      <w:r>
        <w:t>_______________</w:t>
      </w:r>
    </w:p>
    <w:p w:rsidR="00551F08" w:rsidRDefault="00CC73FA" w:rsidP="00001681">
      <w:r>
        <w:t>Datum ondertekening VIPA en ingang waarborg: ______________</w:t>
      </w:r>
    </w:p>
    <w:p w:rsidR="00F3362E" w:rsidRDefault="00470C27">
      <w:r>
        <w:t xml:space="preserve">Bijlage: gunningsverslag </w:t>
      </w:r>
      <w:r w:rsidR="00CB689C">
        <w:t>en eventuele</w:t>
      </w:r>
      <w:r w:rsidR="00D91F0E">
        <w:t xml:space="preserve"> andere documenten ter staving van de toewijzing van de gewaarborgde lening aan </w:t>
      </w:r>
      <w:r w:rsidR="002C1A36">
        <w:t>de vermelde financier</w:t>
      </w:r>
      <w:r w:rsidR="00D91F0E">
        <w:t xml:space="preserve"> </w:t>
      </w:r>
      <w:r>
        <w:t xml:space="preserve"> </w:t>
      </w:r>
      <w:r w:rsidR="00F3362E">
        <w:br w:type="page"/>
      </w:r>
    </w:p>
    <w:p w:rsidR="00551F08" w:rsidRDefault="0018533D" w:rsidP="00001681">
      <w:pPr>
        <w:rPr>
          <w:i/>
        </w:rPr>
      </w:pPr>
      <w:r>
        <w:lastRenderedPageBreak/>
        <w:t xml:space="preserve">(*) </w:t>
      </w:r>
      <w:r w:rsidRPr="0018533D">
        <w:rPr>
          <w:i/>
        </w:rPr>
        <w:t>Bijkomende uitleg bij de in te vullen velden:</w:t>
      </w:r>
    </w:p>
    <w:p w:rsidR="00B34B1D" w:rsidRDefault="0018533D" w:rsidP="00001681">
      <w:r>
        <w:t xml:space="preserve">(1) </w:t>
      </w:r>
      <w:r w:rsidR="00B34B1D">
        <w:t>De aanvrager:</w:t>
      </w:r>
    </w:p>
    <w:p w:rsidR="00B34B1D" w:rsidRDefault="00B34B1D" w:rsidP="00B34B1D">
      <w:r>
        <w:t>-  heeft een principieel akkoord voor de subsidies volgens het Besluit van</w:t>
      </w:r>
      <w:r w:rsidR="00813BF8">
        <w:t xml:space="preserve"> </w:t>
      </w:r>
      <w:r w:rsidR="008B4783">
        <w:t>18 maart 2011</w:t>
      </w:r>
      <w:r>
        <w:t xml:space="preserve"> </w:t>
      </w:r>
    </w:p>
    <w:p w:rsidR="00B34B1D" w:rsidRDefault="00B34B1D" w:rsidP="00B34B1D">
      <w:r>
        <w:t>-  heeft aanvangsbevel  gegeven</w:t>
      </w:r>
    </w:p>
    <w:p w:rsidR="00B34B1D" w:rsidRDefault="00B34B1D" w:rsidP="00B34B1D">
      <w:r>
        <w:t xml:space="preserve">-  en beschikt over een principieel akkoord voor de waarborg volgens het Besluit van </w:t>
      </w:r>
      <w:r w:rsidR="00813BF8">
        <w:t>8 november 2013</w:t>
      </w:r>
      <w:r>
        <w:t>.</w:t>
      </w:r>
    </w:p>
    <w:p w:rsidR="00B34B1D" w:rsidRDefault="00B34B1D" w:rsidP="00B34B1D">
      <w:r>
        <w:t xml:space="preserve"> (a) Naam is de officiële benaming van de rechtspersoon-aanvrager alsook  contractant van de lening.</w:t>
      </w:r>
    </w:p>
    <w:p w:rsidR="0018533D" w:rsidRDefault="0018533D" w:rsidP="00001681">
      <w:r>
        <w:t xml:space="preserve"> (2) Financier is diegene die de door VIPA gewaarborgde financiering verleent</w:t>
      </w:r>
    </w:p>
    <w:p w:rsidR="0018533D" w:rsidRDefault="0018533D" w:rsidP="00001681">
      <w:r>
        <w:t>(3) Het nummer van het Principie</w:t>
      </w:r>
      <w:r w:rsidR="009F6EBB">
        <w:t>el Akkoord voor de waarborg (PAF</w:t>
      </w:r>
      <w:r>
        <w:t>) staat steeds vermeld in het “betreft “ van de brief die bericht over het Principieel akkoordbedrag voor de waarborg</w:t>
      </w:r>
    </w:p>
    <w:p w:rsidR="0018533D" w:rsidRDefault="0018533D" w:rsidP="00001681">
      <w:r>
        <w:t xml:space="preserve">(4) Identificatienummer lening: het nummer waaronder de gewaarborgde lening geregistreerd wordt bij de financier. </w:t>
      </w:r>
    </w:p>
    <w:p w:rsidR="0018533D" w:rsidRDefault="00F3362E" w:rsidP="00001681">
      <w:r>
        <w:t>(6</w:t>
      </w:r>
      <w:r w:rsidR="0018533D">
        <w:t>) Maximaal op te nemen bedrag: het bedrag</w:t>
      </w:r>
      <w:r w:rsidR="0052712D">
        <w:t xml:space="preserve"> van de gewaarborgde lening</w:t>
      </w:r>
      <w:r w:rsidR="0018533D">
        <w:t xml:space="preserve"> dat tijdens de opnameperiode maximaal zal opgenomen w</w:t>
      </w:r>
      <w:r w:rsidR="0052712D">
        <w:t>orden</w:t>
      </w:r>
      <w:r w:rsidR="0018533D">
        <w:t>. Indien geen opnameperiode is dit het effectief opgenomen bedrag</w:t>
      </w:r>
      <w:r w:rsidR="009775BA">
        <w:t>.</w:t>
      </w:r>
    </w:p>
    <w:p w:rsidR="00CC73FA" w:rsidRDefault="00F3362E" w:rsidP="00001681">
      <w:r>
        <w:t>(7</w:t>
      </w:r>
      <w:r w:rsidR="0018533D">
        <w:t>) Uiterste</w:t>
      </w:r>
      <w:r w:rsidR="00CC73FA">
        <w:t xml:space="preserve"> eindvervaldag</w:t>
      </w:r>
      <w:r w:rsidR="0018533D">
        <w:t xml:space="preserve"> opnameperiode van de lening:</w:t>
      </w:r>
      <w:r w:rsidR="00CC73FA">
        <w:t xml:space="preserve"> datum waarop het volledige bedrag uiterlijk dient opgenomen te zijn. Indien </w:t>
      </w:r>
      <w:r>
        <w:t>geen opnameperiode, mag dit veld blanco gelaten worden</w:t>
      </w:r>
      <w:r w:rsidR="009775BA">
        <w:t>.</w:t>
      </w:r>
    </w:p>
    <w:p w:rsidR="00F3362E" w:rsidRDefault="00F3362E" w:rsidP="00001681">
      <w:r>
        <w:t>(8) Eindvervaldag lening:  datum waarop lening volledig is afgelost</w:t>
      </w:r>
    </w:p>
    <w:p w:rsidR="00F3362E" w:rsidRDefault="00F3362E" w:rsidP="00001681">
      <w:r>
        <w:t xml:space="preserve">(9) Eindvervaldag waarborg: datum waarop waarborg afloopt, stemt in principe overeen met (8)  </w:t>
      </w:r>
    </w:p>
    <w:p w:rsidR="0018533D" w:rsidRDefault="00F50495" w:rsidP="00001681">
      <w:r>
        <w:t>(10) Intrest:</w:t>
      </w:r>
      <w:r w:rsidR="0027397C">
        <w:t xml:space="preserve"> indien ook opnameperiode, vermelding van tarieven tijdens zowel opname- als aflossingsperiode. </w:t>
      </w:r>
      <w:r w:rsidR="0052712D">
        <w:t xml:space="preserve"> Bijkomende  informatie dient vermeld m.b.t.</w:t>
      </w:r>
      <w:r w:rsidR="0027397C">
        <w:t>:</w:t>
      </w:r>
    </w:p>
    <w:p w:rsidR="00F50495" w:rsidRDefault="0027397C" w:rsidP="00001681">
      <w:r>
        <w:tab/>
        <w:t>i</w:t>
      </w:r>
      <w:r w:rsidR="00F50495">
        <w:t>) percentage bij vaste intrestvoet of referentie</w:t>
      </w:r>
      <w:r>
        <w:t>rente</w:t>
      </w:r>
      <w:r w:rsidR="00F50495">
        <w:t>vo</w:t>
      </w:r>
      <w:r>
        <w:t>et (bvb. LIBOR, EURIBOR,...)</w:t>
      </w:r>
      <w:r w:rsidR="00EF1C79">
        <w:t xml:space="preserve"> + marge</w:t>
      </w:r>
      <w:r>
        <w:br/>
      </w:r>
      <w:r>
        <w:tab/>
        <w:t>ii</w:t>
      </w:r>
      <w:r w:rsidR="00F50495">
        <w:t xml:space="preserve">) is de </w:t>
      </w:r>
      <w:r>
        <w:t>intrestvoet (1</w:t>
      </w:r>
      <w:r w:rsidR="00F50495">
        <w:t>) vast of</w:t>
      </w:r>
      <w:r>
        <w:t xml:space="preserve"> variabel en indien variabel (2</w:t>
      </w:r>
      <w:r w:rsidR="00F50495">
        <w:t>) wat is de wijzigingsfrequentie?</w:t>
      </w:r>
    </w:p>
    <w:p w:rsidR="0027397C" w:rsidRDefault="0027397C" w:rsidP="00001681">
      <w:r>
        <w:t>Indien intrestvoorwaarden wijzigen, gelieve dan een gewijzigd document te bezorgen.</w:t>
      </w:r>
    </w:p>
    <w:p w:rsidR="00F50495" w:rsidRDefault="00F50495" w:rsidP="00001681">
      <w:r>
        <w:t>(11) Aflossing:</w:t>
      </w:r>
    </w:p>
    <w:p w:rsidR="00F50495" w:rsidRDefault="00F50495" w:rsidP="00001681">
      <w:r>
        <w:tab/>
        <w:t>(a) hoe wordt kapitaal afgelost?</w:t>
      </w:r>
      <w:r>
        <w:br/>
      </w:r>
      <w:r>
        <w:tab/>
        <w:t>(b) welke is de betaalfrequentie?</w:t>
      </w:r>
    </w:p>
    <w:p w:rsidR="0052712D" w:rsidRDefault="0052712D" w:rsidP="00001681">
      <w:r>
        <w:t>(12) Indien andere dan VIPA-waarborgen binnen de PPO, gelieve hier het bedrag in hoofdsom te vermelden.</w:t>
      </w:r>
    </w:p>
    <w:p w:rsidR="00F50495" w:rsidRDefault="00F50495" w:rsidP="00001681"/>
    <w:p w:rsidR="00F50495" w:rsidRPr="004C230D" w:rsidRDefault="00F50495" w:rsidP="00001681"/>
    <w:sectPr w:rsidR="00F50495" w:rsidRPr="004C230D" w:rsidSect="00EF1C79">
      <w:footerReference w:type="default" r:id="rId11"/>
      <w:pgSz w:w="11906" w:h="16838"/>
      <w:pgMar w:top="680" w:right="851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89" w:rsidRDefault="00C20F89" w:rsidP="00AD5620">
      <w:pPr>
        <w:spacing w:after="0" w:line="240" w:lineRule="auto"/>
      </w:pPr>
      <w:r>
        <w:separator/>
      </w:r>
    </w:p>
  </w:endnote>
  <w:endnote w:type="continuationSeparator" w:id="0">
    <w:p w:rsidR="00C20F89" w:rsidRDefault="00C20F89" w:rsidP="00AD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C79" w:rsidRDefault="00E92F2C">
    <w:pPr>
      <w:rPr>
        <w:rFonts w:asciiTheme="majorHAnsi" w:eastAsiaTheme="majorEastAsia" w:hAnsiTheme="majorHAnsi" w:cstheme="majorBidi"/>
        <w:sz w:val="48"/>
        <w:szCs w:val="48"/>
      </w:rPr>
    </w:pPr>
    <w:r>
      <w:t>VIPA</w:t>
    </w:r>
    <w:r w:rsidR="00EF1C79">
      <w:ptab w:relativeTo="margin" w:alignment="center" w:leader="none"/>
    </w:r>
    <w:r w:rsidR="00EF1C79">
      <w:t>Waarborgovereenkomst</w:t>
    </w:r>
    <w:r w:rsidR="00013080">
      <w:t xml:space="preserve"> Besluit 8/11/2013 -</w:t>
    </w:r>
    <w:r w:rsidR="00EF1C79">
      <w:t>versie A (bilaterale leningovereenkomst)</w:t>
    </w:r>
    <w:r w:rsidR="00EF1C79"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0"/>
          <w:szCs w:val="20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="00EF1C79" w:rsidRPr="00EF1C79">
              <w:rPr>
                <w:rFonts w:eastAsiaTheme="minorEastAsia"/>
                <w:sz w:val="20"/>
                <w:szCs w:val="20"/>
              </w:rPr>
              <w:fldChar w:fldCharType="begin"/>
            </w:r>
            <w:r w:rsidR="00EF1C79" w:rsidRPr="00EF1C79">
              <w:rPr>
                <w:sz w:val="20"/>
                <w:szCs w:val="20"/>
              </w:rPr>
              <w:instrText>PAGE   \* MERGEFORMAT</w:instrText>
            </w:r>
            <w:r w:rsidR="00EF1C79" w:rsidRPr="00EF1C79">
              <w:rPr>
                <w:rFonts w:eastAsiaTheme="minorEastAsia"/>
                <w:sz w:val="20"/>
                <w:szCs w:val="20"/>
              </w:rPr>
              <w:fldChar w:fldCharType="separate"/>
            </w:r>
            <w:r w:rsidR="002B280A" w:rsidRPr="002B280A">
              <w:rPr>
                <w:rFonts w:asciiTheme="majorHAnsi" w:eastAsiaTheme="majorEastAsia" w:hAnsiTheme="majorHAnsi" w:cstheme="majorBidi"/>
                <w:noProof/>
                <w:sz w:val="20"/>
                <w:szCs w:val="20"/>
                <w:lang w:val="nl-NL"/>
              </w:rPr>
              <w:t>1</w:t>
            </w:r>
            <w:r w:rsidR="00EF1C79" w:rsidRPr="00EF1C79">
              <w:rPr>
                <w:rFonts w:asciiTheme="majorHAnsi" w:eastAsiaTheme="majorEastAsia" w:hAnsiTheme="majorHAnsi" w:cstheme="majorBidi"/>
                <w:sz w:val="20"/>
                <w:szCs w:val="20"/>
              </w:rPr>
              <w:fldChar w:fldCharType="end"/>
            </w:r>
          </w:sdtContent>
        </w:sdt>
      </w:sdtContent>
    </w:sdt>
    <w:r w:rsidR="00EF1C79">
      <w:rPr>
        <w:rFonts w:asciiTheme="majorHAnsi" w:eastAsiaTheme="majorEastAsia" w:hAnsiTheme="majorHAnsi" w:cstheme="majorBidi"/>
        <w:sz w:val="20"/>
        <w:szCs w:val="20"/>
      </w:rPr>
      <w:t>/3</w:t>
    </w:r>
  </w:p>
  <w:p w:rsidR="00AD5620" w:rsidRDefault="00AD562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89" w:rsidRDefault="00C20F89" w:rsidP="00AD5620">
      <w:pPr>
        <w:spacing w:after="0" w:line="240" w:lineRule="auto"/>
      </w:pPr>
      <w:r>
        <w:separator/>
      </w:r>
    </w:p>
  </w:footnote>
  <w:footnote w:type="continuationSeparator" w:id="0">
    <w:p w:rsidR="00C20F89" w:rsidRDefault="00C20F89" w:rsidP="00AD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6223"/>
    <w:multiLevelType w:val="hybridMultilevel"/>
    <w:tmpl w:val="41F6EC9C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154A"/>
    <w:multiLevelType w:val="hybridMultilevel"/>
    <w:tmpl w:val="9DBA876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83927"/>
    <w:multiLevelType w:val="hybridMultilevel"/>
    <w:tmpl w:val="C728F6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42C6"/>
    <w:multiLevelType w:val="hybridMultilevel"/>
    <w:tmpl w:val="8182C9D6"/>
    <w:lvl w:ilvl="0" w:tplc="B8226348">
      <w:start w:val="1"/>
      <w:numFmt w:val="decimal"/>
      <w:lvlText w:val="%1."/>
      <w:lvlJc w:val="left"/>
      <w:pPr>
        <w:ind w:left="2988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F7"/>
    <w:rsid w:val="00001681"/>
    <w:rsid w:val="00002374"/>
    <w:rsid w:val="00002B8C"/>
    <w:rsid w:val="000031F0"/>
    <w:rsid w:val="000039D7"/>
    <w:rsid w:val="000044C9"/>
    <w:rsid w:val="000064E6"/>
    <w:rsid w:val="00006633"/>
    <w:rsid w:val="00011BF8"/>
    <w:rsid w:val="00012F69"/>
    <w:rsid w:val="00013080"/>
    <w:rsid w:val="0001383D"/>
    <w:rsid w:val="000146D6"/>
    <w:rsid w:val="000148C2"/>
    <w:rsid w:val="000163AA"/>
    <w:rsid w:val="00016D12"/>
    <w:rsid w:val="000173D3"/>
    <w:rsid w:val="00020D27"/>
    <w:rsid w:val="000213C0"/>
    <w:rsid w:val="00022506"/>
    <w:rsid w:val="00022818"/>
    <w:rsid w:val="000228A9"/>
    <w:rsid w:val="00022F49"/>
    <w:rsid w:val="000231EC"/>
    <w:rsid w:val="00024475"/>
    <w:rsid w:val="000255FC"/>
    <w:rsid w:val="00026640"/>
    <w:rsid w:val="00026FF2"/>
    <w:rsid w:val="000305C6"/>
    <w:rsid w:val="000306F0"/>
    <w:rsid w:val="0003123C"/>
    <w:rsid w:val="00031957"/>
    <w:rsid w:val="00031E4A"/>
    <w:rsid w:val="00033D02"/>
    <w:rsid w:val="00034DD9"/>
    <w:rsid w:val="0003577E"/>
    <w:rsid w:val="0003594A"/>
    <w:rsid w:val="00040009"/>
    <w:rsid w:val="00041BAB"/>
    <w:rsid w:val="00041CA6"/>
    <w:rsid w:val="000428D2"/>
    <w:rsid w:val="00042C32"/>
    <w:rsid w:val="00042D4A"/>
    <w:rsid w:val="00043163"/>
    <w:rsid w:val="00044038"/>
    <w:rsid w:val="000462FE"/>
    <w:rsid w:val="0004715F"/>
    <w:rsid w:val="00051CCB"/>
    <w:rsid w:val="00051E28"/>
    <w:rsid w:val="00051F94"/>
    <w:rsid w:val="00052E04"/>
    <w:rsid w:val="0005379B"/>
    <w:rsid w:val="00053884"/>
    <w:rsid w:val="000608C0"/>
    <w:rsid w:val="00060D18"/>
    <w:rsid w:val="00060E42"/>
    <w:rsid w:val="000714A2"/>
    <w:rsid w:val="0007213E"/>
    <w:rsid w:val="00072DE0"/>
    <w:rsid w:val="00073E8D"/>
    <w:rsid w:val="0007611C"/>
    <w:rsid w:val="00080117"/>
    <w:rsid w:val="000802C1"/>
    <w:rsid w:val="00081CE6"/>
    <w:rsid w:val="00082843"/>
    <w:rsid w:val="00084FDE"/>
    <w:rsid w:val="000851A3"/>
    <w:rsid w:val="00085AEB"/>
    <w:rsid w:val="0008680D"/>
    <w:rsid w:val="00087D73"/>
    <w:rsid w:val="00087F50"/>
    <w:rsid w:val="00090054"/>
    <w:rsid w:val="00091DDB"/>
    <w:rsid w:val="00093033"/>
    <w:rsid w:val="0009305D"/>
    <w:rsid w:val="00093558"/>
    <w:rsid w:val="00093F38"/>
    <w:rsid w:val="00094ABF"/>
    <w:rsid w:val="000959CC"/>
    <w:rsid w:val="00097E38"/>
    <w:rsid w:val="000A43AD"/>
    <w:rsid w:val="000A4478"/>
    <w:rsid w:val="000A4539"/>
    <w:rsid w:val="000A6216"/>
    <w:rsid w:val="000A7F98"/>
    <w:rsid w:val="000B0211"/>
    <w:rsid w:val="000B09AB"/>
    <w:rsid w:val="000B1D69"/>
    <w:rsid w:val="000B42B6"/>
    <w:rsid w:val="000B52BB"/>
    <w:rsid w:val="000B5CDE"/>
    <w:rsid w:val="000B692D"/>
    <w:rsid w:val="000B6B96"/>
    <w:rsid w:val="000C1259"/>
    <w:rsid w:val="000C30FD"/>
    <w:rsid w:val="000C7F00"/>
    <w:rsid w:val="000D250A"/>
    <w:rsid w:val="000D2A0F"/>
    <w:rsid w:val="000D3945"/>
    <w:rsid w:val="000D3F80"/>
    <w:rsid w:val="000D7524"/>
    <w:rsid w:val="000E0915"/>
    <w:rsid w:val="000E0D79"/>
    <w:rsid w:val="000E1221"/>
    <w:rsid w:val="000E1435"/>
    <w:rsid w:val="000E15C0"/>
    <w:rsid w:val="000E2BDF"/>
    <w:rsid w:val="000E3523"/>
    <w:rsid w:val="000E3DC6"/>
    <w:rsid w:val="000E49F1"/>
    <w:rsid w:val="000E6AAE"/>
    <w:rsid w:val="000F04C2"/>
    <w:rsid w:val="000F1DD7"/>
    <w:rsid w:val="000F2C40"/>
    <w:rsid w:val="000F6657"/>
    <w:rsid w:val="00100B02"/>
    <w:rsid w:val="00100C95"/>
    <w:rsid w:val="001013FB"/>
    <w:rsid w:val="00101CD5"/>
    <w:rsid w:val="00102EC4"/>
    <w:rsid w:val="00102F70"/>
    <w:rsid w:val="00103441"/>
    <w:rsid w:val="0010587A"/>
    <w:rsid w:val="00105A37"/>
    <w:rsid w:val="00105D44"/>
    <w:rsid w:val="0011177B"/>
    <w:rsid w:val="001125EC"/>
    <w:rsid w:val="00112DA7"/>
    <w:rsid w:val="0011403A"/>
    <w:rsid w:val="0011412C"/>
    <w:rsid w:val="001141CE"/>
    <w:rsid w:val="00114B49"/>
    <w:rsid w:val="00115786"/>
    <w:rsid w:val="0011631B"/>
    <w:rsid w:val="00117B0C"/>
    <w:rsid w:val="001204A4"/>
    <w:rsid w:val="001229D2"/>
    <w:rsid w:val="001245FF"/>
    <w:rsid w:val="00124FE3"/>
    <w:rsid w:val="00125EC8"/>
    <w:rsid w:val="00126725"/>
    <w:rsid w:val="00126931"/>
    <w:rsid w:val="00126CB2"/>
    <w:rsid w:val="001303EB"/>
    <w:rsid w:val="001304F0"/>
    <w:rsid w:val="00130F9F"/>
    <w:rsid w:val="0013102F"/>
    <w:rsid w:val="001315A8"/>
    <w:rsid w:val="001327A2"/>
    <w:rsid w:val="00132E30"/>
    <w:rsid w:val="00133081"/>
    <w:rsid w:val="00133FC8"/>
    <w:rsid w:val="00134DD3"/>
    <w:rsid w:val="0013581D"/>
    <w:rsid w:val="00136A49"/>
    <w:rsid w:val="0013798D"/>
    <w:rsid w:val="001407F2"/>
    <w:rsid w:val="00141F78"/>
    <w:rsid w:val="001426F2"/>
    <w:rsid w:val="001431C7"/>
    <w:rsid w:val="00143B85"/>
    <w:rsid w:val="001448D3"/>
    <w:rsid w:val="0015017E"/>
    <w:rsid w:val="001501A0"/>
    <w:rsid w:val="0015087A"/>
    <w:rsid w:val="001512A8"/>
    <w:rsid w:val="00151AF9"/>
    <w:rsid w:val="001535FE"/>
    <w:rsid w:val="0015619E"/>
    <w:rsid w:val="00156727"/>
    <w:rsid w:val="001602FC"/>
    <w:rsid w:val="00160518"/>
    <w:rsid w:val="0016059E"/>
    <w:rsid w:val="00160DC8"/>
    <w:rsid w:val="00160E34"/>
    <w:rsid w:val="00161742"/>
    <w:rsid w:val="0016223A"/>
    <w:rsid w:val="00163B49"/>
    <w:rsid w:val="00165B4D"/>
    <w:rsid w:val="00166908"/>
    <w:rsid w:val="00170B54"/>
    <w:rsid w:val="00172EAB"/>
    <w:rsid w:val="00173AC9"/>
    <w:rsid w:val="00173ACF"/>
    <w:rsid w:val="0017437B"/>
    <w:rsid w:val="001745B7"/>
    <w:rsid w:val="00175763"/>
    <w:rsid w:val="00177D37"/>
    <w:rsid w:val="00180B37"/>
    <w:rsid w:val="001820AC"/>
    <w:rsid w:val="00183F52"/>
    <w:rsid w:val="0018533D"/>
    <w:rsid w:val="001855CE"/>
    <w:rsid w:val="001916C9"/>
    <w:rsid w:val="001919B1"/>
    <w:rsid w:val="00193663"/>
    <w:rsid w:val="00193738"/>
    <w:rsid w:val="00194FD9"/>
    <w:rsid w:val="001951C6"/>
    <w:rsid w:val="001962DD"/>
    <w:rsid w:val="001968A5"/>
    <w:rsid w:val="00196B90"/>
    <w:rsid w:val="00197F8D"/>
    <w:rsid w:val="001A0EED"/>
    <w:rsid w:val="001A1421"/>
    <w:rsid w:val="001A18F0"/>
    <w:rsid w:val="001A25C3"/>
    <w:rsid w:val="001A61BB"/>
    <w:rsid w:val="001B1958"/>
    <w:rsid w:val="001B2F28"/>
    <w:rsid w:val="001B314E"/>
    <w:rsid w:val="001B4EF9"/>
    <w:rsid w:val="001B7FCB"/>
    <w:rsid w:val="001C08C9"/>
    <w:rsid w:val="001C217D"/>
    <w:rsid w:val="001C24AA"/>
    <w:rsid w:val="001C290C"/>
    <w:rsid w:val="001C2F83"/>
    <w:rsid w:val="001C3158"/>
    <w:rsid w:val="001C4959"/>
    <w:rsid w:val="001C62B4"/>
    <w:rsid w:val="001C6708"/>
    <w:rsid w:val="001D0DD7"/>
    <w:rsid w:val="001D25C9"/>
    <w:rsid w:val="001D30A5"/>
    <w:rsid w:val="001D31A8"/>
    <w:rsid w:val="001D3F4E"/>
    <w:rsid w:val="001D562D"/>
    <w:rsid w:val="001D6979"/>
    <w:rsid w:val="001D73DD"/>
    <w:rsid w:val="001D7F0A"/>
    <w:rsid w:val="001E1B59"/>
    <w:rsid w:val="001E36E4"/>
    <w:rsid w:val="001E5E90"/>
    <w:rsid w:val="001F2A0D"/>
    <w:rsid w:val="001F3D4C"/>
    <w:rsid w:val="001F493C"/>
    <w:rsid w:val="001F6656"/>
    <w:rsid w:val="001F7CEF"/>
    <w:rsid w:val="002009D9"/>
    <w:rsid w:val="00200B04"/>
    <w:rsid w:val="00200F17"/>
    <w:rsid w:val="0020135B"/>
    <w:rsid w:val="002013F8"/>
    <w:rsid w:val="002031A4"/>
    <w:rsid w:val="00203310"/>
    <w:rsid w:val="00204436"/>
    <w:rsid w:val="00204611"/>
    <w:rsid w:val="00205D1E"/>
    <w:rsid w:val="002071D8"/>
    <w:rsid w:val="00211047"/>
    <w:rsid w:val="00211A3D"/>
    <w:rsid w:val="00211C9B"/>
    <w:rsid w:val="00212055"/>
    <w:rsid w:val="00216DEF"/>
    <w:rsid w:val="00220BF9"/>
    <w:rsid w:val="002212E3"/>
    <w:rsid w:val="002217FF"/>
    <w:rsid w:val="0022335D"/>
    <w:rsid w:val="00226513"/>
    <w:rsid w:val="00226ACE"/>
    <w:rsid w:val="00227349"/>
    <w:rsid w:val="00227C13"/>
    <w:rsid w:val="00232F63"/>
    <w:rsid w:val="002339D9"/>
    <w:rsid w:val="0023719B"/>
    <w:rsid w:val="0023739C"/>
    <w:rsid w:val="00241387"/>
    <w:rsid w:val="00242E58"/>
    <w:rsid w:val="00242E75"/>
    <w:rsid w:val="00246142"/>
    <w:rsid w:val="00246AE5"/>
    <w:rsid w:val="0025011F"/>
    <w:rsid w:val="00251A86"/>
    <w:rsid w:val="00252927"/>
    <w:rsid w:val="00252D70"/>
    <w:rsid w:val="00253FC7"/>
    <w:rsid w:val="00254F46"/>
    <w:rsid w:val="00255294"/>
    <w:rsid w:val="002612B9"/>
    <w:rsid w:val="00261A0D"/>
    <w:rsid w:val="0026275A"/>
    <w:rsid w:val="0026360D"/>
    <w:rsid w:val="00263817"/>
    <w:rsid w:val="00265276"/>
    <w:rsid w:val="00270134"/>
    <w:rsid w:val="002704DC"/>
    <w:rsid w:val="00270F20"/>
    <w:rsid w:val="0027203E"/>
    <w:rsid w:val="0027397C"/>
    <w:rsid w:val="002743AA"/>
    <w:rsid w:val="00275A79"/>
    <w:rsid w:val="00276184"/>
    <w:rsid w:val="00276773"/>
    <w:rsid w:val="00276B79"/>
    <w:rsid w:val="00277CD7"/>
    <w:rsid w:val="002806A5"/>
    <w:rsid w:val="0028206F"/>
    <w:rsid w:val="00282FD5"/>
    <w:rsid w:val="00284996"/>
    <w:rsid w:val="00285A69"/>
    <w:rsid w:val="00285B10"/>
    <w:rsid w:val="0028657B"/>
    <w:rsid w:val="00286667"/>
    <w:rsid w:val="002904B1"/>
    <w:rsid w:val="00291D55"/>
    <w:rsid w:val="00292B64"/>
    <w:rsid w:val="00293ED0"/>
    <w:rsid w:val="00293FA8"/>
    <w:rsid w:val="0029481D"/>
    <w:rsid w:val="002952C8"/>
    <w:rsid w:val="002966C0"/>
    <w:rsid w:val="002971C0"/>
    <w:rsid w:val="002A0A85"/>
    <w:rsid w:val="002A167D"/>
    <w:rsid w:val="002A271D"/>
    <w:rsid w:val="002A293B"/>
    <w:rsid w:val="002A4B33"/>
    <w:rsid w:val="002A5524"/>
    <w:rsid w:val="002A5950"/>
    <w:rsid w:val="002A6AAE"/>
    <w:rsid w:val="002A7243"/>
    <w:rsid w:val="002A7AA3"/>
    <w:rsid w:val="002B03EC"/>
    <w:rsid w:val="002B0D3B"/>
    <w:rsid w:val="002B136A"/>
    <w:rsid w:val="002B20FA"/>
    <w:rsid w:val="002B2682"/>
    <w:rsid w:val="002B280A"/>
    <w:rsid w:val="002B3F97"/>
    <w:rsid w:val="002B445D"/>
    <w:rsid w:val="002B4C3C"/>
    <w:rsid w:val="002B5090"/>
    <w:rsid w:val="002B647E"/>
    <w:rsid w:val="002B719D"/>
    <w:rsid w:val="002C0407"/>
    <w:rsid w:val="002C1A36"/>
    <w:rsid w:val="002C3B93"/>
    <w:rsid w:val="002C3EED"/>
    <w:rsid w:val="002C6283"/>
    <w:rsid w:val="002C6BF0"/>
    <w:rsid w:val="002C786E"/>
    <w:rsid w:val="002C7CCE"/>
    <w:rsid w:val="002D00BE"/>
    <w:rsid w:val="002D3B32"/>
    <w:rsid w:val="002D49BD"/>
    <w:rsid w:val="002D5F3A"/>
    <w:rsid w:val="002D6FC0"/>
    <w:rsid w:val="002D79B3"/>
    <w:rsid w:val="002D79C8"/>
    <w:rsid w:val="002E0451"/>
    <w:rsid w:val="002E0463"/>
    <w:rsid w:val="002E55F3"/>
    <w:rsid w:val="002E7D6D"/>
    <w:rsid w:val="002F07C8"/>
    <w:rsid w:val="002F36B5"/>
    <w:rsid w:val="002F3734"/>
    <w:rsid w:val="002F390C"/>
    <w:rsid w:val="002F5407"/>
    <w:rsid w:val="002F578D"/>
    <w:rsid w:val="002F6B1A"/>
    <w:rsid w:val="003019D6"/>
    <w:rsid w:val="003040FE"/>
    <w:rsid w:val="00304A60"/>
    <w:rsid w:val="00306802"/>
    <w:rsid w:val="00306CB4"/>
    <w:rsid w:val="003077E5"/>
    <w:rsid w:val="00310149"/>
    <w:rsid w:val="00310570"/>
    <w:rsid w:val="003107F6"/>
    <w:rsid w:val="00311DD1"/>
    <w:rsid w:val="00311E96"/>
    <w:rsid w:val="003126BA"/>
    <w:rsid w:val="00313907"/>
    <w:rsid w:val="003220D3"/>
    <w:rsid w:val="003229CE"/>
    <w:rsid w:val="00322B29"/>
    <w:rsid w:val="00322BBF"/>
    <w:rsid w:val="00322E72"/>
    <w:rsid w:val="00323C20"/>
    <w:rsid w:val="00327188"/>
    <w:rsid w:val="00327E0E"/>
    <w:rsid w:val="00333DDB"/>
    <w:rsid w:val="00333FA3"/>
    <w:rsid w:val="00336F99"/>
    <w:rsid w:val="0033757F"/>
    <w:rsid w:val="00337B52"/>
    <w:rsid w:val="00340080"/>
    <w:rsid w:val="00340A49"/>
    <w:rsid w:val="003427C8"/>
    <w:rsid w:val="00343BE8"/>
    <w:rsid w:val="00345547"/>
    <w:rsid w:val="00347BDF"/>
    <w:rsid w:val="003511B5"/>
    <w:rsid w:val="00351798"/>
    <w:rsid w:val="00355D2B"/>
    <w:rsid w:val="00355D5D"/>
    <w:rsid w:val="003602FD"/>
    <w:rsid w:val="00360F88"/>
    <w:rsid w:val="0036265E"/>
    <w:rsid w:val="0036273B"/>
    <w:rsid w:val="00363398"/>
    <w:rsid w:val="00363D84"/>
    <w:rsid w:val="00363FD0"/>
    <w:rsid w:val="00364EB6"/>
    <w:rsid w:val="00370430"/>
    <w:rsid w:val="00371802"/>
    <w:rsid w:val="0037226C"/>
    <w:rsid w:val="00376058"/>
    <w:rsid w:val="003761C2"/>
    <w:rsid w:val="0037722B"/>
    <w:rsid w:val="00380051"/>
    <w:rsid w:val="0038018F"/>
    <w:rsid w:val="00380A87"/>
    <w:rsid w:val="00381C85"/>
    <w:rsid w:val="003836FC"/>
    <w:rsid w:val="00383CA3"/>
    <w:rsid w:val="00384A24"/>
    <w:rsid w:val="003868AE"/>
    <w:rsid w:val="003874D1"/>
    <w:rsid w:val="003877ED"/>
    <w:rsid w:val="00391C6B"/>
    <w:rsid w:val="00392936"/>
    <w:rsid w:val="00394A0F"/>
    <w:rsid w:val="00394AC0"/>
    <w:rsid w:val="0039574F"/>
    <w:rsid w:val="00397E51"/>
    <w:rsid w:val="003A0C56"/>
    <w:rsid w:val="003A1A13"/>
    <w:rsid w:val="003A2422"/>
    <w:rsid w:val="003A2458"/>
    <w:rsid w:val="003A4A31"/>
    <w:rsid w:val="003A6B84"/>
    <w:rsid w:val="003B10EE"/>
    <w:rsid w:val="003B2034"/>
    <w:rsid w:val="003B2AD6"/>
    <w:rsid w:val="003B2BED"/>
    <w:rsid w:val="003B5091"/>
    <w:rsid w:val="003B524B"/>
    <w:rsid w:val="003B6041"/>
    <w:rsid w:val="003B7501"/>
    <w:rsid w:val="003B77AC"/>
    <w:rsid w:val="003C0496"/>
    <w:rsid w:val="003C0C25"/>
    <w:rsid w:val="003C13E5"/>
    <w:rsid w:val="003C2DF5"/>
    <w:rsid w:val="003C3742"/>
    <w:rsid w:val="003C39AC"/>
    <w:rsid w:val="003C63E5"/>
    <w:rsid w:val="003C6E37"/>
    <w:rsid w:val="003D099A"/>
    <w:rsid w:val="003D2576"/>
    <w:rsid w:val="003D5145"/>
    <w:rsid w:val="003D6AE7"/>
    <w:rsid w:val="003D7D12"/>
    <w:rsid w:val="003E0CF2"/>
    <w:rsid w:val="003E1868"/>
    <w:rsid w:val="003E3E92"/>
    <w:rsid w:val="003E43E2"/>
    <w:rsid w:val="003E53D2"/>
    <w:rsid w:val="003E5633"/>
    <w:rsid w:val="003E56CB"/>
    <w:rsid w:val="003F02BE"/>
    <w:rsid w:val="003F3B30"/>
    <w:rsid w:val="003F484B"/>
    <w:rsid w:val="003F4E48"/>
    <w:rsid w:val="003F4F7D"/>
    <w:rsid w:val="003F587A"/>
    <w:rsid w:val="003F6141"/>
    <w:rsid w:val="003F67AC"/>
    <w:rsid w:val="003F69DC"/>
    <w:rsid w:val="003F751F"/>
    <w:rsid w:val="00400213"/>
    <w:rsid w:val="0040086F"/>
    <w:rsid w:val="004011B3"/>
    <w:rsid w:val="004032D7"/>
    <w:rsid w:val="004063A0"/>
    <w:rsid w:val="0040760F"/>
    <w:rsid w:val="0041001D"/>
    <w:rsid w:val="004106BC"/>
    <w:rsid w:val="00411D61"/>
    <w:rsid w:val="0041459B"/>
    <w:rsid w:val="004148AE"/>
    <w:rsid w:val="004167DF"/>
    <w:rsid w:val="004210CC"/>
    <w:rsid w:val="00421FE8"/>
    <w:rsid w:val="0042474B"/>
    <w:rsid w:val="00425785"/>
    <w:rsid w:val="00426DE8"/>
    <w:rsid w:val="004272A4"/>
    <w:rsid w:val="00431778"/>
    <w:rsid w:val="00431F56"/>
    <w:rsid w:val="0043293F"/>
    <w:rsid w:val="00432D31"/>
    <w:rsid w:val="00432DDB"/>
    <w:rsid w:val="00433BCD"/>
    <w:rsid w:val="00434C52"/>
    <w:rsid w:val="00435B89"/>
    <w:rsid w:val="00436AF8"/>
    <w:rsid w:val="00437618"/>
    <w:rsid w:val="00441E02"/>
    <w:rsid w:val="00442926"/>
    <w:rsid w:val="00443E59"/>
    <w:rsid w:val="00443F8E"/>
    <w:rsid w:val="00445C90"/>
    <w:rsid w:val="00445DBB"/>
    <w:rsid w:val="00447550"/>
    <w:rsid w:val="00447C37"/>
    <w:rsid w:val="004504D3"/>
    <w:rsid w:val="00450710"/>
    <w:rsid w:val="00450E1E"/>
    <w:rsid w:val="0045177C"/>
    <w:rsid w:val="0045410B"/>
    <w:rsid w:val="00456717"/>
    <w:rsid w:val="0046005E"/>
    <w:rsid w:val="00460970"/>
    <w:rsid w:val="00460BEC"/>
    <w:rsid w:val="00461A09"/>
    <w:rsid w:val="00461D38"/>
    <w:rsid w:val="00462BE5"/>
    <w:rsid w:val="00463C0E"/>
    <w:rsid w:val="00463F4A"/>
    <w:rsid w:val="004645AE"/>
    <w:rsid w:val="004650F5"/>
    <w:rsid w:val="004678F1"/>
    <w:rsid w:val="00470AE2"/>
    <w:rsid w:val="00470C27"/>
    <w:rsid w:val="004723D8"/>
    <w:rsid w:val="00473550"/>
    <w:rsid w:val="004737E8"/>
    <w:rsid w:val="0047498B"/>
    <w:rsid w:val="00475018"/>
    <w:rsid w:val="00481E84"/>
    <w:rsid w:val="00483B94"/>
    <w:rsid w:val="0048404D"/>
    <w:rsid w:val="0048651C"/>
    <w:rsid w:val="00486646"/>
    <w:rsid w:val="00491AEE"/>
    <w:rsid w:val="00493BA6"/>
    <w:rsid w:val="004948D8"/>
    <w:rsid w:val="00495DFA"/>
    <w:rsid w:val="004975AB"/>
    <w:rsid w:val="00497AA5"/>
    <w:rsid w:val="004A042F"/>
    <w:rsid w:val="004A0651"/>
    <w:rsid w:val="004A08E5"/>
    <w:rsid w:val="004A39FB"/>
    <w:rsid w:val="004A400E"/>
    <w:rsid w:val="004A52A2"/>
    <w:rsid w:val="004A5760"/>
    <w:rsid w:val="004A6FE4"/>
    <w:rsid w:val="004A73EC"/>
    <w:rsid w:val="004A74F3"/>
    <w:rsid w:val="004B3A7E"/>
    <w:rsid w:val="004B404F"/>
    <w:rsid w:val="004B44DF"/>
    <w:rsid w:val="004B4B6F"/>
    <w:rsid w:val="004B5223"/>
    <w:rsid w:val="004B6C30"/>
    <w:rsid w:val="004B6D75"/>
    <w:rsid w:val="004B70F7"/>
    <w:rsid w:val="004C07B4"/>
    <w:rsid w:val="004C1224"/>
    <w:rsid w:val="004C230D"/>
    <w:rsid w:val="004C285D"/>
    <w:rsid w:val="004C34F6"/>
    <w:rsid w:val="004C36F7"/>
    <w:rsid w:val="004C4A23"/>
    <w:rsid w:val="004C4D9B"/>
    <w:rsid w:val="004C54E3"/>
    <w:rsid w:val="004C643B"/>
    <w:rsid w:val="004C747E"/>
    <w:rsid w:val="004D00A1"/>
    <w:rsid w:val="004D08BF"/>
    <w:rsid w:val="004D0F59"/>
    <w:rsid w:val="004D1D77"/>
    <w:rsid w:val="004D1F5F"/>
    <w:rsid w:val="004D31E1"/>
    <w:rsid w:val="004D3C13"/>
    <w:rsid w:val="004D3C86"/>
    <w:rsid w:val="004D5941"/>
    <w:rsid w:val="004D5E3A"/>
    <w:rsid w:val="004E0F38"/>
    <w:rsid w:val="004E1163"/>
    <w:rsid w:val="004E217A"/>
    <w:rsid w:val="004E2F9E"/>
    <w:rsid w:val="004E341B"/>
    <w:rsid w:val="004E37C9"/>
    <w:rsid w:val="004E55D0"/>
    <w:rsid w:val="004E6EA0"/>
    <w:rsid w:val="004E73E3"/>
    <w:rsid w:val="004E7984"/>
    <w:rsid w:val="004F1962"/>
    <w:rsid w:val="004F2263"/>
    <w:rsid w:val="004F428A"/>
    <w:rsid w:val="004F4EFC"/>
    <w:rsid w:val="004F710A"/>
    <w:rsid w:val="004F7A7E"/>
    <w:rsid w:val="005000EA"/>
    <w:rsid w:val="005032C1"/>
    <w:rsid w:val="00503E6A"/>
    <w:rsid w:val="005041EF"/>
    <w:rsid w:val="00504E98"/>
    <w:rsid w:val="0051222F"/>
    <w:rsid w:val="00512AAB"/>
    <w:rsid w:val="00512DDF"/>
    <w:rsid w:val="00514A7B"/>
    <w:rsid w:val="00515CE1"/>
    <w:rsid w:val="00515EB9"/>
    <w:rsid w:val="005200F9"/>
    <w:rsid w:val="0052179E"/>
    <w:rsid w:val="00522246"/>
    <w:rsid w:val="00523260"/>
    <w:rsid w:val="00523340"/>
    <w:rsid w:val="00524424"/>
    <w:rsid w:val="005267C9"/>
    <w:rsid w:val="0052712D"/>
    <w:rsid w:val="005271C9"/>
    <w:rsid w:val="0053181F"/>
    <w:rsid w:val="00531B4C"/>
    <w:rsid w:val="005324F4"/>
    <w:rsid w:val="00532DA2"/>
    <w:rsid w:val="0053309F"/>
    <w:rsid w:val="00533771"/>
    <w:rsid w:val="0053390B"/>
    <w:rsid w:val="00534548"/>
    <w:rsid w:val="00535B02"/>
    <w:rsid w:val="00543FDA"/>
    <w:rsid w:val="0054434A"/>
    <w:rsid w:val="005445A9"/>
    <w:rsid w:val="00545560"/>
    <w:rsid w:val="00545C70"/>
    <w:rsid w:val="005507B9"/>
    <w:rsid w:val="00550945"/>
    <w:rsid w:val="005510E7"/>
    <w:rsid w:val="00551F08"/>
    <w:rsid w:val="00552136"/>
    <w:rsid w:val="00552FF0"/>
    <w:rsid w:val="0055516A"/>
    <w:rsid w:val="005558AE"/>
    <w:rsid w:val="0055740D"/>
    <w:rsid w:val="00557D37"/>
    <w:rsid w:val="00557EAA"/>
    <w:rsid w:val="00557F22"/>
    <w:rsid w:val="00560A93"/>
    <w:rsid w:val="0056188E"/>
    <w:rsid w:val="00561C9F"/>
    <w:rsid w:val="00564D45"/>
    <w:rsid w:val="0056504E"/>
    <w:rsid w:val="005650A0"/>
    <w:rsid w:val="00566BFF"/>
    <w:rsid w:val="005670C9"/>
    <w:rsid w:val="0056745A"/>
    <w:rsid w:val="005703A6"/>
    <w:rsid w:val="005712C5"/>
    <w:rsid w:val="005722FF"/>
    <w:rsid w:val="00572891"/>
    <w:rsid w:val="005743FA"/>
    <w:rsid w:val="00574B8F"/>
    <w:rsid w:val="0057755E"/>
    <w:rsid w:val="00577ACC"/>
    <w:rsid w:val="005818E0"/>
    <w:rsid w:val="0058251F"/>
    <w:rsid w:val="00583D85"/>
    <w:rsid w:val="00585345"/>
    <w:rsid w:val="0058713A"/>
    <w:rsid w:val="00587A2F"/>
    <w:rsid w:val="005912D2"/>
    <w:rsid w:val="005930D4"/>
    <w:rsid w:val="00593715"/>
    <w:rsid w:val="00593860"/>
    <w:rsid w:val="00593E21"/>
    <w:rsid w:val="005942B4"/>
    <w:rsid w:val="00594E7D"/>
    <w:rsid w:val="005954F7"/>
    <w:rsid w:val="00596399"/>
    <w:rsid w:val="00596D8D"/>
    <w:rsid w:val="005A1085"/>
    <w:rsid w:val="005A1A72"/>
    <w:rsid w:val="005A27D6"/>
    <w:rsid w:val="005A3925"/>
    <w:rsid w:val="005A3CB2"/>
    <w:rsid w:val="005A4C16"/>
    <w:rsid w:val="005A646A"/>
    <w:rsid w:val="005A7581"/>
    <w:rsid w:val="005A7AF9"/>
    <w:rsid w:val="005B02D2"/>
    <w:rsid w:val="005B087A"/>
    <w:rsid w:val="005B1A90"/>
    <w:rsid w:val="005B3F94"/>
    <w:rsid w:val="005B598E"/>
    <w:rsid w:val="005C093C"/>
    <w:rsid w:val="005C1A67"/>
    <w:rsid w:val="005C5165"/>
    <w:rsid w:val="005C5794"/>
    <w:rsid w:val="005C63C9"/>
    <w:rsid w:val="005C6777"/>
    <w:rsid w:val="005C6991"/>
    <w:rsid w:val="005C709E"/>
    <w:rsid w:val="005D0473"/>
    <w:rsid w:val="005D183F"/>
    <w:rsid w:val="005D33DD"/>
    <w:rsid w:val="005D47D7"/>
    <w:rsid w:val="005D5142"/>
    <w:rsid w:val="005D5C67"/>
    <w:rsid w:val="005D71B4"/>
    <w:rsid w:val="005E0835"/>
    <w:rsid w:val="005E1C61"/>
    <w:rsid w:val="005E1DED"/>
    <w:rsid w:val="005E5673"/>
    <w:rsid w:val="005E5E82"/>
    <w:rsid w:val="005E67C4"/>
    <w:rsid w:val="005E69D7"/>
    <w:rsid w:val="005E7A86"/>
    <w:rsid w:val="005F0B24"/>
    <w:rsid w:val="005F0B6D"/>
    <w:rsid w:val="005F0E94"/>
    <w:rsid w:val="005F0F7C"/>
    <w:rsid w:val="005F6CC2"/>
    <w:rsid w:val="005F7F95"/>
    <w:rsid w:val="0060038B"/>
    <w:rsid w:val="00601EA5"/>
    <w:rsid w:val="006033DD"/>
    <w:rsid w:val="006037E3"/>
    <w:rsid w:val="00603FA6"/>
    <w:rsid w:val="006040B5"/>
    <w:rsid w:val="0061107C"/>
    <w:rsid w:val="00612FF1"/>
    <w:rsid w:val="00614C41"/>
    <w:rsid w:val="00614EE8"/>
    <w:rsid w:val="00615236"/>
    <w:rsid w:val="00615319"/>
    <w:rsid w:val="0061602E"/>
    <w:rsid w:val="00616A74"/>
    <w:rsid w:val="00616E54"/>
    <w:rsid w:val="00617453"/>
    <w:rsid w:val="006205ED"/>
    <w:rsid w:val="00621BBA"/>
    <w:rsid w:val="006239B7"/>
    <w:rsid w:val="00624326"/>
    <w:rsid w:val="006244CA"/>
    <w:rsid w:val="00625C9A"/>
    <w:rsid w:val="0062763B"/>
    <w:rsid w:val="006277FC"/>
    <w:rsid w:val="00630803"/>
    <w:rsid w:val="00630EBC"/>
    <w:rsid w:val="0063185C"/>
    <w:rsid w:val="00634907"/>
    <w:rsid w:val="00634BAE"/>
    <w:rsid w:val="00634E62"/>
    <w:rsid w:val="006358E2"/>
    <w:rsid w:val="00635A1E"/>
    <w:rsid w:val="00640494"/>
    <w:rsid w:val="00641332"/>
    <w:rsid w:val="006420C5"/>
    <w:rsid w:val="0064246B"/>
    <w:rsid w:val="00644B5E"/>
    <w:rsid w:val="00645D36"/>
    <w:rsid w:val="006515B2"/>
    <w:rsid w:val="00653882"/>
    <w:rsid w:val="00654A9B"/>
    <w:rsid w:val="00660006"/>
    <w:rsid w:val="0066066D"/>
    <w:rsid w:val="006619E6"/>
    <w:rsid w:val="00662C82"/>
    <w:rsid w:val="00662FA4"/>
    <w:rsid w:val="00663910"/>
    <w:rsid w:val="006646E5"/>
    <w:rsid w:val="00667A56"/>
    <w:rsid w:val="00667F48"/>
    <w:rsid w:val="00670030"/>
    <w:rsid w:val="00672281"/>
    <w:rsid w:val="006724E4"/>
    <w:rsid w:val="00672E41"/>
    <w:rsid w:val="0067467A"/>
    <w:rsid w:val="00674CE4"/>
    <w:rsid w:val="00674D56"/>
    <w:rsid w:val="00674E6B"/>
    <w:rsid w:val="006774BC"/>
    <w:rsid w:val="00681074"/>
    <w:rsid w:val="006827E8"/>
    <w:rsid w:val="00682864"/>
    <w:rsid w:val="00682FE9"/>
    <w:rsid w:val="00683E9D"/>
    <w:rsid w:val="00684525"/>
    <w:rsid w:val="00684B7A"/>
    <w:rsid w:val="00684D89"/>
    <w:rsid w:val="0068553A"/>
    <w:rsid w:val="00685C24"/>
    <w:rsid w:val="00686AF6"/>
    <w:rsid w:val="00687070"/>
    <w:rsid w:val="006876E0"/>
    <w:rsid w:val="00687A08"/>
    <w:rsid w:val="00690079"/>
    <w:rsid w:val="0069040B"/>
    <w:rsid w:val="00691B87"/>
    <w:rsid w:val="0069249E"/>
    <w:rsid w:val="0069697F"/>
    <w:rsid w:val="00697B61"/>
    <w:rsid w:val="006A04F7"/>
    <w:rsid w:val="006A15AA"/>
    <w:rsid w:val="006A28DD"/>
    <w:rsid w:val="006A36C0"/>
    <w:rsid w:val="006A39EB"/>
    <w:rsid w:val="006A3BED"/>
    <w:rsid w:val="006A52B2"/>
    <w:rsid w:val="006A5607"/>
    <w:rsid w:val="006A79A9"/>
    <w:rsid w:val="006A7E6B"/>
    <w:rsid w:val="006B5081"/>
    <w:rsid w:val="006B6794"/>
    <w:rsid w:val="006C0C98"/>
    <w:rsid w:val="006C131F"/>
    <w:rsid w:val="006C22E9"/>
    <w:rsid w:val="006C2F50"/>
    <w:rsid w:val="006C5C56"/>
    <w:rsid w:val="006C78F1"/>
    <w:rsid w:val="006C7C3D"/>
    <w:rsid w:val="006D0DB7"/>
    <w:rsid w:val="006D1C70"/>
    <w:rsid w:val="006D45DF"/>
    <w:rsid w:val="006D46D7"/>
    <w:rsid w:val="006D4C51"/>
    <w:rsid w:val="006D641A"/>
    <w:rsid w:val="006D79F7"/>
    <w:rsid w:val="006E0FC1"/>
    <w:rsid w:val="006E11D2"/>
    <w:rsid w:val="006E14B9"/>
    <w:rsid w:val="006E22AF"/>
    <w:rsid w:val="006E296A"/>
    <w:rsid w:val="006E2D63"/>
    <w:rsid w:val="006E2E7B"/>
    <w:rsid w:val="006E363B"/>
    <w:rsid w:val="006E3891"/>
    <w:rsid w:val="006E4404"/>
    <w:rsid w:val="006E4586"/>
    <w:rsid w:val="006E4C3E"/>
    <w:rsid w:val="006E4D14"/>
    <w:rsid w:val="006E5F0A"/>
    <w:rsid w:val="006E6197"/>
    <w:rsid w:val="006E6F32"/>
    <w:rsid w:val="006E7BC5"/>
    <w:rsid w:val="006E7EC0"/>
    <w:rsid w:val="006F0F8F"/>
    <w:rsid w:val="006F1F25"/>
    <w:rsid w:val="006F347C"/>
    <w:rsid w:val="006F3A92"/>
    <w:rsid w:val="006F3AB4"/>
    <w:rsid w:val="006F4197"/>
    <w:rsid w:val="006F4DDF"/>
    <w:rsid w:val="006F6F3A"/>
    <w:rsid w:val="007006FC"/>
    <w:rsid w:val="00700EB4"/>
    <w:rsid w:val="00704169"/>
    <w:rsid w:val="00704945"/>
    <w:rsid w:val="00704E0A"/>
    <w:rsid w:val="007060E7"/>
    <w:rsid w:val="00706109"/>
    <w:rsid w:val="007066CF"/>
    <w:rsid w:val="00707B2E"/>
    <w:rsid w:val="007106B7"/>
    <w:rsid w:val="00711FA5"/>
    <w:rsid w:val="00713390"/>
    <w:rsid w:val="00714BE8"/>
    <w:rsid w:val="00716272"/>
    <w:rsid w:val="00716AA8"/>
    <w:rsid w:val="00716D76"/>
    <w:rsid w:val="007224E0"/>
    <w:rsid w:val="00723D47"/>
    <w:rsid w:val="00724A13"/>
    <w:rsid w:val="00724A45"/>
    <w:rsid w:val="00725674"/>
    <w:rsid w:val="007264C6"/>
    <w:rsid w:val="00727811"/>
    <w:rsid w:val="00731D66"/>
    <w:rsid w:val="00732323"/>
    <w:rsid w:val="00732530"/>
    <w:rsid w:val="0073612E"/>
    <w:rsid w:val="00736529"/>
    <w:rsid w:val="00736AC1"/>
    <w:rsid w:val="00741EE3"/>
    <w:rsid w:val="00744628"/>
    <w:rsid w:val="00746987"/>
    <w:rsid w:val="00747624"/>
    <w:rsid w:val="007508FA"/>
    <w:rsid w:val="00752B95"/>
    <w:rsid w:val="00753451"/>
    <w:rsid w:val="00753465"/>
    <w:rsid w:val="00760787"/>
    <w:rsid w:val="00762C5D"/>
    <w:rsid w:val="00765741"/>
    <w:rsid w:val="00765ED2"/>
    <w:rsid w:val="00766206"/>
    <w:rsid w:val="00773975"/>
    <w:rsid w:val="00773C15"/>
    <w:rsid w:val="00780A6A"/>
    <w:rsid w:val="00783558"/>
    <w:rsid w:val="00784290"/>
    <w:rsid w:val="007864D5"/>
    <w:rsid w:val="007866BB"/>
    <w:rsid w:val="007900F2"/>
    <w:rsid w:val="00791108"/>
    <w:rsid w:val="00791267"/>
    <w:rsid w:val="00792227"/>
    <w:rsid w:val="00792403"/>
    <w:rsid w:val="00792B9E"/>
    <w:rsid w:val="007958F2"/>
    <w:rsid w:val="00796221"/>
    <w:rsid w:val="007968C5"/>
    <w:rsid w:val="00797B47"/>
    <w:rsid w:val="007A1206"/>
    <w:rsid w:val="007A1F0D"/>
    <w:rsid w:val="007A2880"/>
    <w:rsid w:val="007A2AF6"/>
    <w:rsid w:val="007A3326"/>
    <w:rsid w:val="007A3D63"/>
    <w:rsid w:val="007A455F"/>
    <w:rsid w:val="007A5E3D"/>
    <w:rsid w:val="007A7484"/>
    <w:rsid w:val="007A75CB"/>
    <w:rsid w:val="007B0144"/>
    <w:rsid w:val="007B0550"/>
    <w:rsid w:val="007B1A3A"/>
    <w:rsid w:val="007B1B28"/>
    <w:rsid w:val="007B229B"/>
    <w:rsid w:val="007C069B"/>
    <w:rsid w:val="007C24F6"/>
    <w:rsid w:val="007C2712"/>
    <w:rsid w:val="007C4C5A"/>
    <w:rsid w:val="007C548F"/>
    <w:rsid w:val="007C6547"/>
    <w:rsid w:val="007C6FB4"/>
    <w:rsid w:val="007C72C2"/>
    <w:rsid w:val="007D07A0"/>
    <w:rsid w:val="007D0C63"/>
    <w:rsid w:val="007D1374"/>
    <w:rsid w:val="007D212F"/>
    <w:rsid w:val="007D2958"/>
    <w:rsid w:val="007D302F"/>
    <w:rsid w:val="007D36C9"/>
    <w:rsid w:val="007D691A"/>
    <w:rsid w:val="007D785A"/>
    <w:rsid w:val="007E121A"/>
    <w:rsid w:val="007E21EE"/>
    <w:rsid w:val="007E34AB"/>
    <w:rsid w:val="007E41BF"/>
    <w:rsid w:val="007E4640"/>
    <w:rsid w:val="007E4A80"/>
    <w:rsid w:val="007E5413"/>
    <w:rsid w:val="007E6E29"/>
    <w:rsid w:val="007E7CA6"/>
    <w:rsid w:val="007F07DB"/>
    <w:rsid w:val="007F167D"/>
    <w:rsid w:val="007F1F54"/>
    <w:rsid w:val="007F2387"/>
    <w:rsid w:val="007F3220"/>
    <w:rsid w:val="007F472C"/>
    <w:rsid w:val="007F57FF"/>
    <w:rsid w:val="007F5F73"/>
    <w:rsid w:val="007F6327"/>
    <w:rsid w:val="007F66ED"/>
    <w:rsid w:val="00800926"/>
    <w:rsid w:val="00800D1D"/>
    <w:rsid w:val="00801209"/>
    <w:rsid w:val="00804130"/>
    <w:rsid w:val="008044E4"/>
    <w:rsid w:val="00805221"/>
    <w:rsid w:val="00805D54"/>
    <w:rsid w:val="0080607F"/>
    <w:rsid w:val="00806A27"/>
    <w:rsid w:val="00807948"/>
    <w:rsid w:val="008105C7"/>
    <w:rsid w:val="008111C0"/>
    <w:rsid w:val="0081214F"/>
    <w:rsid w:val="008128E4"/>
    <w:rsid w:val="00812A95"/>
    <w:rsid w:val="00813BF8"/>
    <w:rsid w:val="00815B4C"/>
    <w:rsid w:val="008166D8"/>
    <w:rsid w:val="00816A5F"/>
    <w:rsid w:val="00816F30"/>
    <w:rsid w:val="00820291"/>
    <w:rsid w:val="008225F5"/>
    <w:rsid w:val="00822FA3"/>
    <w:rsid w:val="00824585"/>
    <w:rsid w:val="008274F9"/>
    <w:rsid w:val="00827747"/>
    <w:rsid w:val="00830C51"/>
    <w:rsid w:val="00830D93"/>
    <w:rsid w:val="00831DC8"/>
    <w:rsid w:val="008331D6"/>
    <w:rsid w:val="008337F0"/>
    <w:rsid w:val="0083380B"/>
    <w:rsid w:val="00833894"/>
    <w:rsid w:val="00833CAF"/>
    <w:rsid w:val="008346B1"/>
    <w:rsid w:val="00835549"/>
    <w:rsid w:val="00835DB0"/>
    <w:rsid w:val="0083622A"/>
    <w:rsid w:val="00836FAA"/>
    <w:rsid w:val="00842FEC"/>
    <w:rsid w:val="008441B8"/>
    <w:rsid w:val="00847A84"/>
    <w:rsid w:val="00851C2E"/>
    <w:rsid w:val="0085201B"/>
    <w:rsid w:val="0085257E"/>
    <w:rsid w:val="0085365F"/>
    <w:rsid w:val="00856802"/>
    <w:rsid w:val="00860716"/>
    <w:rsid w:val="00861594"/>
    <w:rsid w:val="00862F55"/>
    <w:rsid w:val="00865E62"/>
    <w:rsid w:val="00865F1F"/>
    <w:rsid w:val="00871835"/>
    <w:rsid w:val="00875335"/>
    <w:rsid w:val="008753BC"/>
    <w:rsid w:val="00877215"/>
    <w:rsid w:val="008772D6"/>
    <w:rsid w:val="008779D3"/>
    <w:rsid w:val="008808E3"/>
    <w:rsid w:val="00881592"/>
    <w:rsid w:val="00882364"/>
    <w:rsid w:val="0088268F"/>
    <w:rsid w:val="0088295B"/>
    <w:rsid w:val="00882BDB"/>
    <w:rsid w:val="008850FB"/>
    <w:rsid w:val="0088591D"/>
    <w:rsid w:val="00885FB8"/>
    <w:rsid w:val="00886A6C"/>
    <w:rsid w:val="00886C2B"/>
    <w:rsid w:val="00887751"/>
    <w:rsid w:val="00892B2E"/>
    <w:rsid w:val="00892E22"/>
    <w:rsid w:val="008954D7"/>
    <w:rsid w:val="00895F4A"/>
    <w:rsid w:val="008A0766"/>
    <w:rsid w:val="008A1922"/>
    <w:rsid w:val="008A319C"/>
    <w:rsid w:val="008A3712"/>
    <w:rsid w:val="008A3FA4"/>
    <w:rsid w:val="008A788B"/>
    <w:rsid w:val="008A7A2E"/>
    <w:rsid w:val="008A7B90"/>
    <w:rsid w:val="008A7E64"/>
    <w:rsid w:val="008B16DB"/>
    <w:rsid w:val="008B1B7E"/>
    <w:rsid w:val="008B4783"/>
    <w:rsid w:val="008B618A"/>
    <w:rsid w:val="008B74E6"/>
    <w:rsid w:val="008C0049"/>
    <w:rsid w:val="008C4C04"/>
    <w:rsid w:val="008C54A2"/>
    <w:rsid w:val="008C5681"/>
    <w:rsid w:val="008C70C1"/>
    <w:rsid w:val="008D065D"/>
    <w:rsid w:val="008D1218"/>
    <w:rsid w:val="008D151E"/>
    <w:rsid w:val="008D1D4C"/>
    <w:rsid w:val="008D1F64"/>
    <w:rsid w:val="008D231C"/>
    <w:rsid w:val="008D404F"/>
    <w:rsid w:val="008D4667"/>
    <w:rsid w:val="008D4CB9"/>
    <w:rsid w:val="008D6F8E"/>
    <w:rsid w:val="008D7486"/>
    <w:rsid w:val="008E2572"/>
    <w:rsid w:val="008E31B0"/>
    <w:rsid w:val="008E4D02"/>
    <w:rsid w:val="008E66A6"/>
    <w:rsid w:val="008E7B4A"/>
    <w:rsid w:val="008E7ED0"/>
    <w:rsid w:val="008F2A3B"/>
    <w:rsid w:val="008F2BDD"/>
    <w:rsid w:val="008F470C"/>
    <w:rsid w:val="008F5021"/>
    <w:rsid w:val="008F5077"/>
    <w:rsid w:val="008F5B06"/>
    <w:rsid w:val="008F6857"/>
    <w:rsid w:val="00900E58"/>
    <w:rsid w:val="009014E7"/>
    <w:rsid w:val="009016BC"/>
    <w:rsid w:val="009024E0"/>
    <w:rsid w:val="009028E9"/>
    <w:rsid w:val="00902D9F"/>
    <w:rsid w:val="00902FCA"/>
    <w:rsid w:val="0090365C"/>
    <w:rsid w:val="00905700"/>
    <w:rsid w:val="009111DD"/>
    <w:rsid w:val="00913407"/>
    <w:rsid w:val="00913E80"/>
    <w:rsid w:val="00920A96"/>
    <w:rsid w:val="009224F8"/>
    <w:rsid w:val="00922A0D"/>
    <w:rsid w:val="00922AB7"/>
    <w:rsid w:val="00925162"/>
    <w:rsid w:val="0092595B"/>
    <w:rsid w:val="0092705D"/>
    <w:rsid w:val="009277B8"/>
    <w:rsid w:val="00927BA6"/>
    <w:rsid w:val="00930AF3"/>
    <w:rsid w:val="009330BB"/>
    <w:rsid w:val="00933D96"/>
    <w:rsid w:val="00933E88"/>
    <w:rsid w:val="0093484B"/>
    <w:rsid w:val="00935521"/>
    <w:rsid w:val="0093633A"/>
    <w:rsid w:val="00936D4D"/>
    <w:rsid w:val="00937311"/>
    <w:rsid w:val="0094033B"/>
    <w:rsid w:val="009405B1"/>
    <w:rsid w:val="00941106"/>
    <w:rsid w:val="0094280A"/>
    <w:rsid w:val="009429E1"/>
    <w:rsid w:val="00943775"/>
    <w:rsid w:val="00943BB2"/>
    <w:rsid w:val="00944A70"/>
    <w:rsid w:val="00945CFF"/>
    <w:rsid w:val="00946F7B"/>
    <w:rsid w:val="00950421"/>
    <w:rsid w:val="00951EFC"/>
    <w:rsid w:val="00951F11"/>
    <w:rsid w:val="00953601"/>
    <w:rsid w:val="00953812"/>
    <w:rsid w:val="00956348"/>
    <w:rsid w:val="009568B0"/>
    <w:rsid w:val="00956DE7"/>
    <w:rsid w:val="009571F4"/>
    <w:rsid w:val="00960657"/>
    <w:rsid w:val="009638A0"/>
    <w:rsid w:val="0096544D"/>
    <w:rsid w:val="00965964"/>
    <w:rsid w:val="00965D6A"/>
    <w:rsid w:val="00966537"/>
    <w:rsid w:val="00966A57"/>
    <w:rsid w:val="00967CA1"/>
    <w:rsid w:val="009720F2"/>
    <w:rsid w:val="009732A6"/>
    <w:rsid w:val="009732E9"/>
    <w:rsid w:val="00975054"/>
    <w:rsid w:val="009775BA"/>
    <w:rsid w:val="00980DCC"/>
    <w:rsid w:val="009814F0"/>
    <w:rsid w:val="00981DF9"/>
    <w:rsid w:val="00983694"/>
    <w:rsid w:val="00983B86"/>
    <w:rsid w:val="009849DE"/>
    <w:rsid w:val="00984B11"/>
    <w:rsid w:val="00984B3A"/>
    <w:rsid w:val="00985AF9"/>
    <w:rsid w:val="00986505"/>
    <w:rsid w:val="00990B58"/>
    <w:rsid w:val="00993B4A"/>
    <w:rsid w:val="00995C40"/>
    <w:rsid w:val="009968D4"/>
    <w:rsid w:val="00996A22"/>
    <w:rsid w:val="009974F4"/>
    <w:rsid w:val="009976F9"/>
    <w:rsid w:val="00997DEF"/>
    <w:rsid w:val="00997F62"/>
    <w:rsid w:val="009A016A"/>
    <w:rsid w:val="009A15A9"/>
    <w:rsid w:val="009A1A6B"/>
    <w:rsid w:val="009A1B8E"/>
    <w:rsid w:val="009A3C60"/>
    <w:rsid w:val="009A4965"/>
    <w:rsid w:val="009B0D2C"/>
    <w:rsid w:val="009B1179"/>
    <w:rsid w:val="009B1225"/>
    <w:rsid w:val="009B41FC"/>
    <w:rsid w:val="009B45BE"/>
    <w:rsid w:val="009C0D18"/>
    <w:rsid w:val="009C15D8"/>
    <w:rsid w:val="009C200F"/>
    <w:rsid w:val="009C206C"/>
    <w:rsid w:val="009C6D6D"/>
    <w:rsid w:val="009C7A6E"/>
    <w:rsid w:val="009D0309"/>
    <w:rsid w:val="009D11EE"/>
    <w:rsid w:val="009D22B0"/>
    <w:rsid w:val="009D389C"/>
    <w:rsid w:val="009D4A44"/>
    <w:rsid w:val="009D4C6C"/>
    <w:rsid w:val="009D5008"/>
    <w:rsid w:val="009D58F7"/>
    <w:rsid w:val="009D631A"/>
    <w:rsid w:val="009D71B5"/>
    <w:rsid w:val="009E05E3"/>
    <w:rsid w:val="009E089D"/>
    <w:rsid w:val="009E3A86"/>
    <w:rsid w:val="009E43A2"/>
    <w:rsid w:val="009E47A0"/>
    <w:rsid w:val="009E4A9E"/>
    <w:rsid w:val="009E5821"/>
    <w:rsid w:val="009E66AC"/>
    <w:rsid w:val="009E685F"/>
    <w:rsid w:val="009E7F4B"/>
    <w:rsid w:val="009F09DB"/>
    <w:rsid w:val="009F29E4"/>
    <w:rsid w:val="009F4E54"/>
    <w:rsid w:val="009F5B82"/>
    <w:rsid w:val="009F5E80"/>
    <w:rsid w:val="009F6272"/>
    <w:rsid w:val="009F6EBB"/>
    <w:rsid w:val="00A00ED5"/>
    <w:rsid w:val="00A01B1E"/>
    <w:rsid w:val="00A02142"/>
    <w:rsid w:val="00A02697"/>
    <w:rsid w:val="00A03E2A"/>
    <w:rsid w:val="00A04709"/>
    <w:rsid w:val="00A06880"/>
    <w:rsid w:val="00A07A99"/>
    <w:rsid w:val="00A10412"/>
    <w:rsid w:val="00A1090A"/>
    <w:rsid w:val="00A110B3"/>
    <w:rsid w:val="00A110E3"/>
    <w:rsid w:val="00A11389"/>
    <w:rsid w:val="00A11BD9"/>
    <w:rsid w:val="00A122C4"/>
    <w:rsid w:val="00A129EC"/>
    <w:rsid w:val="00A13E4D"/>
    <w:rsid w:val="00A16FF9"/>
    <w:rsid w:val="00A178FF"/>
    <w:rsid w:val="00A2093D"/>
    <w:rsid w:val="00A21A94"/>
    <w:rsid w:val="00A23178"/>
    <w:rsid w:val="00A2331C"/>
    <w:rsid w:val="00A26372"/>
    <w:rsid w:val="00A263BE"/>
    <w:rsid w:val="00A27BF0"/>
    <w:rsid w:val="00A3030B"/>
    <w:rsid w:val="00A31B1D"/>
    <w:rsid w:val="00A31D8E"/>
    <w:rsid w:val="00A32698"/>
    <w:rsid w:val="00A33A85"/>
    <w:rsid w:val="00A365E4"/>
    <w:rsid w:val="00A36A82"/>
    <w:rsid w:val="00A37234"/>
    <w:rsid w:val="00A378B8"/>
    <w:rsid w:val="00A4212C"/>
    <w:rsid w:val="00A4318A"/>
    <w:rsid w:val="00A43980"/>
    <w:rsid w:val="00A43ECC"/>
    <w:rsid w:val="00A4465C"/>
    <w:rsid w:val="00A44B02"/>
    <w:rsid w:val="00A450AE"/>
    <w:rsid w:val="00A4666F"/>
    <w:rsid w:val="00A529AE"/>
    <w:rsid w:val="00A53844"/>
    <w:rsid w:val="00A54B6C"/>
    <w:rsid w:val="00A55A79"/>
    <w:rsid w:val="00A624E7"/>
    <w:rsid w:val="00A64111"/>
    <w:rsid w:val="00A65B8E"/>
    <w:rsid w:val="00A665E6"/>
    <w:rsid w:val="00A66ED0"/>
    <w:rsid w:val="00A677C4"/>
    <w:rsid w:val="00A67B9C"/>
    <w:rsid w:val="00A70557"/>
    <w:rsid w:val="00A7296B"/>
    <w:rsid w:val="00A72A70"/>
    <w:rsid w:val="00A73D4C"/>
    <w:rsid w:val="00A748C0"/>
    <w:rsid w:val="00A7538D"/>
    <w:rsid w:val="00A75717"/>
    <w:rsid w:val="00A8054E"/>
    <w:rsid w:val="00A8358C"/>
    <w:rsid w:val="00A867FD"/>
    <w:rsid w:val="00A877A9"/>
    <w:rsid w:val="00A92642"/>
    <w:rsid w:val="00A92ABC"/>
    <w:rsid w:val="00A92BED"/>
    <w:rsid w:val="00A92EBB"/>
    <w:rsid w:val="00A93BD9"/>
    <w:rsid w:val="00A941F1"/>
    <w:rsid w:val="00A95138"/>
    <w:rsid w:val="00A95A9A"/>
    <w:rsid w:val="00A95DB9"/>
    <w:rsid w:val="00A95EAE"/>
    <w:rsid w:val="00A979E5"/>
    <w:rsid w:val="00AA03C8"/>
    <w:rsid w:val="00AA1AAF"/>
    <w:rsid w:val="00AA1D39"/>
    <w:rsid w:val="00AA2432"/>
    <w:rsid w:val="00AA26D2"/>
    <w:rsid w:val="00AA3FA5"/>
    <w:rsid w:val="00AA45E2"/>
    <w:rsid w:val="00AA4E28"/>
    <w:rsid w:val="00AA4EE2"/>
    <w:rsid w:val="00AA5F0C"/>
    <w:rsid w:val="00AA72D4"/>
    <w:rsid w:val="00AB03B4"/>
    <w:rsid w:val="00AB0A41"/>
    <w:rsid w:val="00AB2636"/>
    <w:rsid w:val="00AB3160"/>
    <w:rsid w:val="00AB34F9"/>
    <w:rsid w:val="00AB3BC4"/>
    <w:rsid w:val="00AB43E0"/>
    <w:rsid w:val="00AB4D3E"/>
    <w:rsid w:val="00AB5CF4"/>
    <w:rsid w:val="00AB78E1"/>
    <w:rsid w:val="00AC25A9"/>
    <w:rsid w:val="00AC27A3"/>
    <w:rsid w:val="00AC5A82"/>
    <w:rsid w:val="00AC6E26"/>
    <w:rsid w:val="00AD02B4"/>
    <w:rsid w:val="00AD0BBA"/>
    <w:rsid w:val="00AD1DC8"/>
    <w:rsid w:val="00AD4286"/>
    <w:rsid w:val="00AD512A"/>
    <w:rsid w:val="00AD5620"/>
    <w:rsid w:val="00AD5BF7"/>
    <w:rsid w:val="00AD6BEB"/>
    <w:rsid w:val="00AD6CC0"/>
    <w:rsid w:val="00AD7C76"/>
    <w:rsid w:val="00AE06C7"/>
    <w:rsid w:val="00AE29AC"/>
    <w:rsid w:val="00AE3630"/>
    <w:rsid w:val="00AE4D81"/>
    <w:rsid w:val="00AE576F"/>
    <w:rsid w:val="00AE57C0"/>
    <w:rsid w:val="00AE682E"/>
    <w:rsid w:val="00AE77C0"/>
    <w:rsid w:val="00AF0001"/>
    <w:rsid w:val="00AF0534"/>
    <w:rsid w:val="00AF0B97"/>
    <w:rsid w:val="00AF12BD"/>
    <w:rsid w:val="00AF26C8"/>
    <w:rsid w:val="00AF2889"/>
    <w:rsid w:val="00AF3574"/>
    <w:rsid w:val="00AF5030"/>
    <w:rsid w:val="00AF6731"/>
    <w:rsid w:val="00AF6AC2"/>
    <w:rsid w:val="00AF6E6F"/>
    <w:rsid w:val="00AF74EB"/>
    <w:rsid w:val="00B0049B"/>
    <w:rsid w:val="00B008AA"/>
    <w:rsid w:val="00B018E1"/>
    <w:rsid w:val="00B01C44"/>
    <w:rsid w:val="00B02B66"/>
    <w:rsid w:val="00B038C1"/>
    <w:rsid w:val="00B05933"/>
    <w:rsid w:val="00B05E1C"/>
    <w:rsid w:val="00B064B6"/>
    <w:rsid w:val="00B10CB9"/>
    <w:rsid w:val="00B13EAA"/>
    <w:rsid w:val="00B14211"/>
    <w:rsid w:val="00B15D53"/>
    <w:rsid w:val="00B16671"/>
    <w:rsid w:val="00B22899"/>
    <w:rsid w:val="00B22D5F"/>
    <w:rsid w:val="00B25351"/>
    <w:rsid w:val="00B257B5"/>
    <w:rsid w:val="00B25CF7"/>
    <w:rsid w:val="00B326C9"/>
    <w:rsid w:val="00B34B1D"/>
    <w:rsid w:val="00B34E1C"/>
    <w:rsid w:val="00B36C4A"/>
    <w:rsid w:val="00B36CD4"/>
    <w:rsid w:val="00B37FA2"/>
    <w:rsid w:val="00B40C8A"/>
    <w:rsid w:val="00B41703"/>
    <w:rsid w:val="00B423CB"/>
    <w:rsid w:val="00B443C2"/>
    <w:rsid w:val="00B4641A"/>
    <w:rsid w:val="00B46DBC"/>
    <w:rsid w:val="00B475CB"/>
    <w:rsid w:val="00B5235A"/>
    <w:rsid w:val="00B5267A"/>
    <w:rsid w:val="00B52E21"/>
    <w:rsid w:val="00B537EE"/>
    <w:rsid w:val="00B538B8"/>
    <w:rsid w:val="00B53F19"/>
    <w:rsid w:val="00B548EF"/>
    <w:rsid w:val="00B55E88"/>
    <w:rsid w:val="00B56EEB"/>
    <w:rsid w:val="00B60F02"/>
    <w:rsid w:val="00B637B8"/>
    <w:rsid w:val="00B64A8B"/>
    <w:rsid w:val="00B64B26"/>
    <w:rsid w:val="00B661A7"/>
    <w:rsid w:val="00B66338"/>
    <w:rsid w:val="00B66A6A"/>
    <w:rsid w:val="00B7225C"/>
    <w:rsid w:val="00B7459E"/>
    <w:rsid w:val="00B747AE"/>
    <w:rsid w:val="00B7491A"/>
    <w:rsid w:val="00B76541"/>
    <w:rsid w:val="00B7670D"/>
    <w:rsid w:val="00B76F1F"/>
    <w:rsid w:val="00B80FC2"/>
    <w:rsid w:val="00B8142A"/>
    <w:rsid w:val="00B81A35"/>
    <w:rsid w:val="00B81A84"/>
    <w:rsid w:val="00B81E4F"/>
    <w:rsid w:val="00B837F9"/>
    <w:rsid w:val="00B83DC8"/>
    <w:rsid w:val="00B86293"/>
    <w:rsid w:val="00B877D4"/>
    <w:rsid w:val="00B90016"/>
    <w:rsid w:val="00B91FBA"/>
    <w:rsid w:val="00B94581"/>
    <w:rsid w:val="00B94D6D"/>
    <w:rsid w:val="00B96135"/>
    <w:rsid w:val="00B968FC"/>
    <w:rsid w:val="00BA0001"/>
    <w:rsid w:val="00BA0482"/>
    <w:rsid w:val="00BA24A5"/>
    <w:rsid w:val="00BA2DFF"/>
    <w:rsid w:val="00BA627A"/>
    <w:rsid w:val="00BA65A0"/>
    <w:rsid w:val="00BB31D9"/>
    <w:rsid w:val="00BB3AC9"/>
    <w:rsid w:val="00BB4A74"/>
    <w:rsid w:val="00BB5423"/>
    <w:rsid w:val="00BB6E9F"/>
    <w:rsid w:val="00BB7D48"/>
    <w:rsid w:val="00BC0551"/>
    <w:rsid w:val="00BC2002"/>
    <w:rsid w:val="00BC2B42"/>
    <w:rsid w:val="00BC3148"/>
    <w:rsid w:val="00BC4BD1"/>
    <w:rsid w:val="00BC4F25"/>
    <w:rsid w:val="00BC68F3"/>
    <w:rsid w:val="00BD2113"/>
    <w:rsid w:val="00BD3F53"/>
    <w:rsid w:val="00BD42E6"/>
    <w:rsid w:val="00BD4C2E"/>
    <w:rsid w:val="00BD5FCB"/>
    <w:rsid w:val="00BD6675"/>
    <w:rsid w:val="00BE0ECB"/>
    <w:rsid w:val="00BE1DE3"/>
    <w:rsid w:val="00BE2C8B"/>
    <w:rsid w:val="00BE3963"/>
    <w:rsid w:val="00BE403F"/>
    <w:rsid w:val="00BE41A2"/>
    <w:rsid w:val="00BE4227"/>
    <w:rsid w:val="00BE5129"/>
    <w:rsid w:val="00BE701A"/>
    <w:rsid w:val="00BE75E9"/>
    <w:rsid w:val="00BF1662"/>
    <w:rsid w:val="00BF1DD1"/>
    <w:rsid w:val="00BF2EBF"/>
    <w:rsid w:val="00BF4DF9"/>
    <w:rsid w:val="00BF5AD5"/>
    <w:rsid w:val="00BF618D"/>
    <w:rsid w:val="00BF6355"/>
    <w:rsid w:val="00BF7059"/>
    <w:rsid w:val="00C04AAE"/>
    <w:rsid w:val="00C04DA2"/>
    <w:rsid w:val="00C06358"/>
    <w:rsid w:val="00C07B36"/>
    <w:rsid w:val="00C116AD"/>
    <w:rsid w:val="00C11EFF"/>
    <w:rsid w:val="00C125F8"/>
    <w:rsid w:val="00C13C18"/>
    <w:rsid w:val="00C13FAD"/>
    <w:rsid w:val="00C152D0"/>
    <w:rsid w:val="00C157AA"/>
    <w:rsid w:val="00C168B1"/>
    <w:rsid w:val="00C16954"/>
    <w:rsid w:val="00C1708B"/>
    <w:rsid w:val="00C17CE0"/>
    <w:rsid w:val="00C20F89"/>
    <w:rsid w:val="00C214CF"/>
    <w:rsid w:val="00C21A03"/>
    <w:rsid w:val="00C21B5F"/>
    <w:rsid w:val="00C21E83"/>
    <w:rsid w:val="00C230B5"/>
    <w:rsid w:val="00C2390C"/>
    <w:rsid w:val="00C23959"/>
    <w:rsid w:val="00C254F7"/>
    <w:rsid w:val="00C26F54"/>
    <w:rsid w:val="00C27763"/>
    <w:rsid w:val="00C323F5"/>
    <w:rsid w:val="00C42BF4"/>
    <w:rsid w:val="00C439B4"/>
    <w:rsid w:val="00C445F9"/>
    <w:rsid w:val="00C44FAB"/>
    <w:rsid w:val="00C457E3"/>
    <w:rsid w:val="00C46330"/>
    <w:rsid w:val="00C465D2"/>
    <w:rsid w:val="00C506F1"/>
    <w:rsid w:val="00C5309C"/>
    <w:rsid w:val="00C55561"/>
    <w:rsid w:val="00C558AB"/>
    <w:rsid w:val="00C5683F"/>
    <w:rsid w:val="00C57424"/>
    <w:rsid w:val="00C60695"/>
    <w:rsid w:val="00C611EF"/>
    <w:rsid w:val="00C61D9A"/>
    <w:rsid w:val="00C64639"/>
    <w:rsid w:val="00C64CE5"/>
    <w:rsid w:val="00C64F46"/>
    <w:rsid w:val="00C66BD4"/>
    <w:rsid w:val="00C71A5C"/>
    <w:rsid w:val="00C720E5"/>
    <w:rsid w:val="00C7466C"/>
    <w:rsid w:val="00C80891"/>
    <w:rsid w:val="00C81330"/>
    <w:rsid w:val="00C81D68"/>
    <w:rsid w:val="00C827BA"/>
    <w:rsid w:val="00C83B7B"/>
    <w:rsid w:val="00C846A7"/>
    <w:rsid w:val="00C85863"/>
    <w:rsid w:val="00C8652D"/>
    <w:rsid w:val="00C8762E"/>
    <w:rsid w:val="00C87EE8"/>
    <w:rsid w:val="00C901DF"/>
    <w:rsid w:val="00C908F4"/>
    <w:rsid w:val="00C934E3"/>
    <w:rsid w:val="00C93A8D"/>
    <w:rsid w:val="00C94622"/>
    <w:rsid w:val="00C95AC4"/>
    <w:rsid w:val="00C9687D"/>
    <w:rsid w:val="00CA0CE1"/>
    <w:rsid w:val="00CA238E"/>
    <w:rsid w:val="00CA46D9"/>
    <w:rsid w:val="00CA479D"/>
    <w:rsid w:val="00CA4A9E"/>
    <w:rsid w:val="00CA4ACD"/>
    <w:rsid w:val="00CA4CAF"/>
    <w:rsid w:val="00CA74B6"/>
    <w:rsid w:val="00CA78B6"/>
    <w:rsid w:val="00CA7A34"/>
    <w:rsid w:val="00CA7B06"/>
    <w:rsid w:val="00CB1634"/>
    <w:rsid w:val="00CB203A"/>
    <w:rsid w:val="00CB25DB"/>
    <w:rsid w:val="00CB61AB"/>
    <w:rsid w:val="00CB689C"/>
    <w:rsid w:val="00CB72AB"/>
    <w:rsid w:val="00CB781D"/>
    <w:rsid w:val="00CC1AFE"/>
    <w:rsid w:val="00CC2236"/>
    <w:rsid w:val="00CC5448"/>
    <w:rsid w:val="00CC703D"/>
    <w:rsid w:val="00CC73FA"/>
    <w:rsid w:val="00CC7552"/>
    <w:rsid w:val="00CC77F0"/>
    <w:rsid w:val="00CD247E"/>
    <w:rsid w:val="00CD2776"/>
    <w:rsid w:val="00CD3D91"/>
    <w:rsid w:val="00CD3E9D"/>
    <w:rsid w:val="00CD56DB"/>
    <w:rsid w:val="00CD5D90"/>
    <w:rsid w:val="00CD69C4"/>
    <w:rsid w:val="00CE045E"/>
    <w:rsid w:val="00CE1D41"/>
    <w:rsid w:val="00CE2372"/>
    <w:rsid w:val="00CE3F8C"/>
    <w:rsid w:val="00CE579B"/>
    <w:rsid w:val="00CE7075"/>
    <w:rsid w:val="00CF0AD8"/>
    <w:rsid w:val="00CF0CB0"/>
    <w:rsid w:val="00CF3B50"/>
    <w:rsid w:val="00CF693C"/>
    <w:rsid w:val="00D0086A"/>
    <w:rsid w:val="00D01F2A"/>
    <w:rsid w:val="00D04233"/>
    <w:rsid w:val="00D04B0D"/>
    <w:rsid w:val="00D051DF"/>
    <w:rsid w:val="00D05B25"/>
    <w:rsid w:val="00D07297"/>
    <w:rsid w:val="00D0761D"/>
    <w:rsid w:val="00D1280F"/>
    <w:rsid w:val="00D131EC"/>
    <w:rsid w:val="00D21CF1"/>
    <w:rsid w:val="00D23BB2"/>
    <w:rsid w:val="00D252B9"/>
    <w:rsid w:val="00D27267"/>
    <w:rsid w:val="00D3148B"/>
    <w:rsid w:val="00D31D19"/>
    <w:rsid w:val="00D31ED8"/>
    <w:rsid w:val="00D320A3"/>
    <w:rsid w:val="00D3267B"/>
    <w:rsid w:val="00D33297"/>
    <w:rsid w:val="00D33366"/>
    <w:rsid w:val="00D34A9F"/>
    <w:rsid w:val="00D36C3A"/>
    <w:rsid w:val="00D41FBC"/>
    <w:rsid w:val="00D43286"/>
    <w:rsid w:val="00D438DB"/>
    <w:rsid w:val="00D43C34"/>
    <w:rsid w:val="00D4402E"/>
    <w:rsid w:val="00D45AD2"/>
    <w:rsid w:val="00D45E7F"/>
    <w:rsid w:val="00D47813"/>
    <w:rsid w:val="00D50225"/>
    <w:rsid w:val="00D52329"/>
    <w:rsid w:val="00D523F7"/>
    <w:rsid w:val="00D52485"/>
    <w:rsid w:val="00D56BDA"/>
    <w:rsid w:val="00D56C13"/>
    <w:rsid w:val="00D571E9"/>
    <w:rsid w:val="00D574E0"/>
    <w:rsid w:val="00D60850"/>
    <w:rsid w:val="00D62F43"/>
    <w:rsid w:val="00D630C4"/>
    <w:rsid w:val="00D64334"/>
    <w:rsid w:val="00D64710"/>
    <w:rsid w:val="00D66235"/>
    <w:rsid w:val="00D666EC"/>
    <w:rsid w:val="00D679E6"/>
    <w:rsid w:val="00D70253"/>
    <w:rsid w:val="00D714DB"/>
    <w:rsid w:val="00D715F5"/>
    <w:rsid w:val="00D73128"/>
    <w:rsid w:val="00D763D2"/>
    <w:rsid w:val="00D77A1E"/>
    <w:rsid w:val="00D77A5B"/>
    <w:rsid w:val="00D81720"/>
    <w:rsid w:val="00D82053"/>
    <w:rsid w:val="00D82939"/>
    <w:rsid w:val="00D82C21"/>
    <w:rsid w:val="00D83DEF"/>
    <w:rsid w:val="00D84A96"/>
    <w:rsid w:val="00D87A1F"/>
    <w:rsid w:val="00D91587"/>
    <w:rsid w:val="00D91F0E"/>
    <w:rsid w:val="00D949B5"/>
    <w:rsid w:val="00D958AD"/>
    <w:rsid w:val="00DA01B4"/>
    <w:rsid w:val="00DA2278"/>
    <w:rsid w:val="00DA25DA"/>
    <w:rsid w:val="00DA4A39"/>
    <w:rsid w:val="00DA5870"/>
    <w:rsid w:val="00DA623C"/>
    <w:rsid w:val="00DA6A55"/>
    <w:rsid w:val="00DA6F3A"/>
    <w:rsid w:val="00DB0379"/>
    <w:rsid w:val="00DB040E"/>
    <w:rsid w:val="00DB1BF7"/>
    <w:rsid w:val="00DB295C"/>
    <w:rsid w:val="00DB395D"/>
    <w:rsid w:val="00DB41BA"/>
    <w:rsid w:val="00DB4865"/>
    <w:rsid w:val="00DB53E8"/>
    <w:rsid w:val="00DB7D88"/>
    <w:rsid w:val="00DC0207"/>
    <w:rsid w:val="00DC05D0"/>
    <w:rsid w:val="00DC3963"/>
    <w:rsid w:val="00DC40D1"/>
    <w:rsid w:val="00DC58DA"/>
    <w:rsid w:val="00DC6368"/>
    <w:rsid w:val="00DC7AC7"/>
    <w:rsid w:val="00DD1082"/>
    <w:rsid w:val="00DD286B"/>
    <w:rsid w:val="00DD4102"/>
    <w:rsid w:val="00DD492B"/>
    <w:rsid w:val="00DD5C8C"/>
    <w:rsid w:val="00DD69BB"/>
    <w:rsid w:val="00DD6BEA"/>
    <w:rsid w:val="00DD6C0C"/>
    <w:rsid w:val="00DD7280"/>
    <w:rsid w:val="00DD7653"/>
    <w:rsid w:val="00DD7E8F"/>
    <w:rsid w:val="00DE001A"/>
    <w:rsid w:val="00DE24E2"/>
    <w:rsid w:val="00DE3BF3"/>
    <w:rsid w:val="00DE3D1F"/>
    <w:rsid w:val="00DE3DD4"/>
    <w:rsid w:val="00DE5970"/>
    <w:rsid w:val="00DE7EA4"/>
    <w:rsid w:val="00DF0BEC"/>
    <w:rsid w:val="00DF1F8E"/>
    <w:rsid w:val="00DF2B63"/>
    <w:rsid w:val="00DF3A18"/>
    <w:rsid w:val="00DF45E4"/>
    <w:rsid w:val="00DF5246"/>
    <w:rsid w:val="00DF54B8"/>
    <w:rsid w:val="00DF5E82"/>
    <w:rsid w:val="00DF661A"/>
    <w:rsid w:val="00DF7527"/>
    <w:rsid w:val="00E00D39"/>
    <w:rsid w:val="00E01425"/>
    <w:rsid w:val="00E0168E"/>
    <w:rsid w:val="00E07FD9"/>
    <w:rsid w:val="00E1115A"/>
    <w:rsid w:val="00E15153"/>
    <w:rsid w:val="00E17630"/>
    <w:rsid w:val="00E176C0"/>
    <w:rsid w:val="00E178EB"/>
    <w:rsid w:val="00E201C3"/>
    <w:rsid w:val="00E22D87"/>
    <w:rsid w:val="00E23318"/>
    <w:rsid w:val="00E24063"/>
    <w:rsid w:val="00E2542E"/>
    <w:rsid w:val="00E25931"/>
    <w:rsid w:val="00E26679"/>
    <w:rsid w:val="00E27AE7"/>
    <w:rsid w:val="00E27C49"/>
    <w:rsid w:val="00E30B0F"/>
    <w:rsid w:val="00E30E6A"/>
    <w:rsid w:val="00E30F07"/>
    <w:rsid w:val="00E31076"/>
    <w:rsid w:val="00E3189E"/>
    <w:rsid w:val="00E31E36"/>
    <w:rsid w:val="00E32898"/>
    <w:rsid w:val="00E32D73"/>
    <w:rsid w:val="00E33C6F"/>
    <w:rsid w:val="00E3478A"/>
    <w:rsid w:val="00E34BB2"/>
    <w:rsid w:val="00E34C40"/>
    <w:rsid w:val="00E35A18"/>
    <w:rsid w:val="00E36C3C"/>
    <w:rsid w:val="00E377C1"/>
    <w:rsid w:val="00E40632"/>
    <w:rsid w:val="00E41F21"/>
    <w:rsid w:val="00E4275D"/>
    <w:rsid w:val="00E42ED0"/>
    <w:rsid w:val="00E43CFF"/>
    <w:rsid w:val="00E4606B"/>
    <w:rsid w:val="00E46686"/>
    <w:rsid w:val="00E477B8"/>
    <w:rsid w:val="00E47BD8"/>
    <w:rsid w:val="00E504A1"/>
    <w:rsid w:val="00E50E21"/>
    <w:rsid w:val="00E50F2F"/>
    <w:rsid w:val="00E511F1"/>
    <w:rsid w:val="00E520A8"/>
    <w:rsid w:val="00E527C2"/>
    <w:rsid w:val="00E53A4A"/>
    <w:rsid w:val="00E53B11"/>
    <w:rsid w:val="00E54094"/>
    <w:rsid w:val="00E54A95"/>
    <w:rsid w:val="00E55BFF"/>
    <w:rsid w:val="00E55C4B"/>
    <w:rsid w:val="00E57CA2"/>
    <w:rsid w:val="00E57D77"/>
    <w:rsid w:val="00E60341"/>
    <w:rsid w:val="00E62B50"/>
    <w:rsid w:val="00E62B8C"/>
    <w:rsid w:val="00E62ECA"/>
    <w:rsid w:val="00E660E2"/>
    <w:rsid w:val="00E66DAC"/>
    <w:rsid w:val="00E66E57"/>
    <w:rsid w:val="00E66EDF"/>
    <w:rsid w:val="00E67381"/>
    <w:rsid w:val="00E701F8"/>
    <w:rsid w:val="00E732FD"/>
    <w:rsid w:val="00E7426E"/>
    <w:rsid w:val="00E74D8C"/>
    <w:rsid w:val="00E8012F"/>
    <w:rsid w:val="00E82416"/>
    <w:rsid w:val="00E84DA4"/>
    <w:rsid w:val="00E85D57"/>
    <w:rsid w:val="00E869DF"/>
    <w:rsid w:val="00E87DC5"/>
    <w:rsid w:val="00E87F46"/>
    <w:rsid w:val="00E9028F"/>
    <w:rsid w:val="00E90659"/>
    <w:rsid w:val="00E9156D"/>
    <w:rsid w:val="00E91D37"/>
    <w:rsid w:val="00E92BD0"/>
    <w:rsid w:val="00E92F2C"/>
    <w:rsid w:val="00E94684"/>
    <w:rsid w:val="00E94C5A"/>
    <w:rsid w:val="00E95368"/>
    <w:rsid w:val="00E95516"/>
    <w:rsid w:val="00E96454"/>
    <w:rsid w:val="00EA0069"/>
    <w:rsid w:val="00EA1B76"/>
    <w:rsid w:val="00EA3502"/>
    <w:rsid w:val="00EA41A4"/>
    <w:rsid w:val="00EA4D5F"/>
    <w:rsid w:val="00EA5022"/>
    <w:rsid w:val="00EA5941"/>
    <w:rsid w:val="00EA6D51"/>
    <w:rsid w:val="00EA73F9"/>
    <w:rsid w:val="00EB0528"/>
    <w:rsid w:val="00EB11EE"/>
    <w:rsid w:val="00EB2168"/>
    <w:rsid w:val="00EB38EE"/>
    <w:rsid w:val="00EB6388"/>
    <w:rsid w:val="00EB75DA"/>
    <w:rsid w:val="00EC4C4B"/>
    <w:rsid w:val="00EC52DD"/>
    <w:rsid w:val="00EC53BA"/>
    <w:rsid w:val="00EC544C"/>
    <w:rsid w:val="00EC5AEA"/>
    <w:rsid w:val="00EC5E17"/>
    <w:rsid w:val="00EC6768"/>
    <w:rsid w:val="00EC6E46"/>
    <w:rsid w:val="00ED08A5"/>
    <w:rsid w:val="00ED0C47"/>
    <w:rsid w:val="00ED1BF9"/>
    <w:rsid w:val="00ED2449"/>
    <w:rsid w:val="00ED5926"/>
    <w:rsid w:val="00ED60C8"/>
    <w:rsid w:val="00ED790E"/>
    <w:rsid w:val="00EE0CC7"/>
    <w:rsid w:val="00EE68BE"/>
    <w:rsid w:val="00EE7A1D"/>
    <w:rsid w:val="00EF1C79"/>
    <w:rsid w:val="00EF3600"/>
    <w:rsid w:val="00EF47DE"/>
    <w:rsid w:val="00EF5825"/>
    <w:rsid w:val="00EF5DE3"/>
    <w:rsid w:val="00EF6B82"/>
    <w:rsid w:val="00EF73FD"/>
    <w:rsid w:val="00EF749E"/>
    <w:rsid w:val="00F015FA"/>
    <w:rsid w:val="00F01D3F"/>
    <w:rsid w:val="00F02863"/>
    <w:rsid w:val="00F02A35"/>
    <w:rsid w:val="00F0404D"/>
    <w:rsid w:val="00F04150"/>
    <w:rsid w:val="00F04970"/>
    <w:rsid w:val="00F0654B"/>
    <w:rsid w:val="00F12289"/>
    <w:rsid w:val="00F14BAA"/>
    <w:rsid w:val="00F2099B"/>
    <w:rsid w:val="00F22A62"/>
    <w:rsid w:val="00F23E01"/>
    <w:rsid w:val="00F23FDF"/>
    <w:rsid w:val="00F245E1"/>
    <w:rsid w:val="00F27430"/>
    <w:rsid w:val="00F32CBB"/>
    <w:rsid w:val="00F3362E"/>
    <w:rsid w:val="00F33C5E"/>
    <w:rsid w:val="00F35507"/>
    <w:rsid w:val="00F36581"/>
    <w:rsid w:val="00F37811"/>
    <w:rsid w:val="00F41649"/>
    <w:rsid w:val="00F418A9"/>
    <w:rsid w:val="00F422E9"/>
    <w:rsid w:val="00F42E79"/>
    <w:rsid w:val="00F45157"/>
    <w:rsid w:val="00F4610F"/>
    <w:rsid w:val="00F47D6B"/>
    <w:rsid w:val="00F50141"/>
    <w:rsid w:val="00F50495"/>
    <w:rsid w:val="00F5144E"/>
    <w:rsid w:val="00F52967"/>
    <w:rsid w:val="00F52FDB"/>
    <w:rsid w:val="00F607C7"/>
    <w:rsid w:val="00F6139B"/>
    <w:rsid w:val="00F61938"/>
    <w:rsid w:val="00F61B4D"/>
    <w:rsid w:val="00F63384"/>
    <w:rsid w:val="00F63ED2"/>
    <w:rsid w:val="00F65203"/>
    <w:rsid w:val="00F66360"/>
    <w:rsid w:val="00F712FF"/>
    <w:rsid w:val="00F729D5"/>
    <w:rsid w:val="00F73532"/>
    <w:rsid w:val="00F7579A"/>
    <w:rsid w:val="00F76BFB"/>
    <w:rsid w:val="00F76D73"/>
    <w:rsid w:val="00F8043E"/>
    <w:rsid w:val="00F80B8D"/>
    <w:rsid w:val="00F80E77"/>
    <w:rsid w:val="00F86A05"/>
    <w:rsid w:val="00F87B75"/>
    <w:rsid w:val="00F90B4A"/>
    <w:rsid w:val="00F90BC3"/>
    <w:rsid w:val="00F91342"/>
    <w:rsid w:val="00F9161F"/>
    <w:rsid w:val="00F91946"/>
    <w:rsid w:val="00F9194C"/>
    <w:rsid w:val="00F921E9"/>
    <w:rsid w:val="00F922D8"/>
    <w:rsid w:val="00F937FC"/>
    <w:rsid w:val="00F947DC"/>
    <w:rsid w:val="00F95040"/>
    <w:rsid w:val="00F96FC9"/>
    <w:rsid w:val="00F97774"/>
    <w:rsid w:val="00F97AC1"/>
    <w:rsid w:val="00FA080F"/>
    <w:rsid w:val="00FA4BDD"/>
    <w:rsid w:val="00FA6283"/>
    <w:rsid w:val="00FB102B"/>
    <w:rsid w:val="00FB1152"/>
    <w:rsid w:val="00FB188E"/>
    <w:rsid w:val="00FB1D89"/>
    <w:rsid w:val="00FB5D33"/>
    <w:rsid w:val="00FC0871"/>
    <w:rsid w:val="00FC09A0"/>
    <w:rsid w:val="00FC21DE"/>
    <w:rsid w:val="00FC272A"/>
    <w:rsid w:val="00FC2B81"/>
    <w:rsid w:val="00FC2F8A"/>
    <w:rsid w:val="00FC32AE"/>
    <w:rsid w:val="00FC3315"/>
    <w:rsid w:val="00FC4672"/>
    <w:rsid w:val="00FC5B27"/>
    <w:rsid w:val="00FC5EA2"/>
    <w:rsid w:val="00FC6064"/>
    <w:rsid w:val="00FC7DB1"/>
    <w:rsid w:val="00FD03EB"/>
    <w:rsid w:val="00FD24B3"/>
    <w:rsid w:val="00FD33D5"/>
    <w:rsid w:val="00FD34C9"/>
    <w:rsid w:val="00FD46D6"/>
    <w:rsid w:val="00FD4C56"/>
    <w:rsid w:val="00FD599E"/>
    <w:rsid w:val="00FD7652"/>
    <w:rsid w:val="00FE0F1E"/>
    <w:rsid w:val="00FE2CBD"/>
    <w:rsid w:val="00FE5954"/>
    <w:rsid w:val="00FE6479"/>
    <w:rsid w:val="00FF0C1C"/>
    <w:rsid w:val="00FF2C3F"/>
    <w:rsid w:val="00FF3F07"/>
    <w:rsid w:val="00FF4913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CD6A9-020A-4A2A-BDAD-5B3B7D6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23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71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40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403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403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40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403F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D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620"/>
  </w:style>
  <w:style w:type="paragraph" w:styleId="Voettekst">
    <w:name w:val="footer"/>
    <w:basedOn w:val="Standaard"/>
    <w:link w:val="VoettekstChar"/>
    <w:uiPriority w:val="99"/>
    <w:unhideWhenUsed/>
    <w:rsid w:val="00AD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620"/>
  </w:style>
  <w:style w:type="character" w:styleId="Intensievebenadrukking">
    <w:name w:val="Intense Emphasis"/>
    <w:basedOn w:val="Standaardalinea-lettertype"/>
    <w:uiPriority w:val="21"/>
    <w:qFormat/>
    <w:rsid w:val="00EF1C7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F06FBE5C87A48827BBA69DFA1FF1B" ma:contentTypeVersion="2" ma:contentTypeDescription="Een nieuw document maken." ma:contentTypeScope="" ma:versionID="091597081cc70f92290147dc5096eb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88c1326fc8174c2a40f484af562c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0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135D-F799-4A0A-9B77-758C1C0AAF6D}">
  <ds:schemaRefs>
    <ds:schemaRef ds:uri="http://schemas.microsoft.com/sharepoint/v3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2FBD72-5BBF-4F23-BC00-2BC885DA0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8D080-5704-4A3A-A287-56526AF42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94013-DD8B-4B79-9030-8A6869C8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4174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Vermeiren, Nico</dc:creator>
  <cp:lastModifiedBy>De Rudder, Carmen</cp:lastModifiedBy>
  <cp:revision>2</cp:revision>
  <cp:lastPrinted>2014-02-18T09:16:00Z</cp:lastPrinted>
  <dcterms:created xsi:type="dcterms:W3CDTF">2016-11-27T10:40:00Z</dcterms:created>
  <dcterms:modified xsi:type="dcterms:W3CDTF">2016-11-27T10:40:00Z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1771062322</vt:i4>
  </property>
  <property fmtid="{D5CDD505-2E9C-101B-9397-08002B2CF9AE}" pid="3" name="_NewReviewCycle">
    <vt:lpwstr/>
  </property>
  <property fmtid="{D5CDD505-2E9C-101B-9397-08002B2CF9AE}" pid="4" name="_EmailSubject">
    <vt:lpwstr>VIPA-nieuwe waarborgregelgeving- verslag 27/01/2014</vt:lpwstr>
  </property>
  <property fmtid="{D5CDD505-2E9C-101B-9397-08002B2CF9AE}" pid="5" name="_AuthorEmail">
    <vt:lpwstr>JOHAN.DENCKENS@belfius.be</vt:lpwstr>
  </property>
  <property fmtid="{D5CDD505-2E9C-101B-9397-08002B2CF9AE}" pid="6" name="_AuthorEmailDisplayName">
    <vt:lpwstr>Denckens Johan (Belfius)</vt:lpwstr>
  </property>
  <property fmtid="{D5CDD505-2E9C-101B-9397-08002B2CF9AE}" pid="7" name="_PreviousAdHocReviewCycleID">
    <vt:i4>-1088096669</vt:i4>
  </property>
  <property fmtid="{D5CDD505-2E9C-101B-9397-08002B2CF9AE}" pid="8" name="_ReviewingToolsShownOnce">
    <vt:lpwstr/>
  </property>
  <property fmtid="{D5CDD505-2E9C-101B-9397-08002B2CF9AE}" pid="9" name="ContentTypeId">
    <vt:lpwstr>0x010100442F06FBE5C87A48827BBA69DFA1FF1B</vt:lpwstr>
  </property>
</Properties>
</file>